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ab4a" w14:textId="283a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2017 жылғы 25 желтоқсандағы № 22/19 "2018-2020 жылдарға арналған Қызылжар ауданының Соколов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2018 жылғы 1 қазандағы № 32/13 шешімі. Солтүстік Қазақстан облысының Әділет департаментінде 2018 жылғы 25 қазанда № 4949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2017 жылғы 25 желтоқсандағы № 22/19 "2018-2020 жылдарға арналған Қызылжар ауданының Соколов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4517 болып тіркелді, 2018 жылғы 29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27 342,8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9 401,7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17 941,1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27 342,8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 қазандағы № 32/13 Солтүстік Қазақстан облысы Қызылжар аудандық мәслихатының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22/19 Солтүстік Қазақстан облысы Қызылжар аудандық мәслихатының шешіміне 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Негізігі капиталды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27 342,8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