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8fa5" w14:textId="4cf8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22/18 "2018-2020 жылдарға арналған Қызылжар ауданының Рощин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қарашадағы № 35/7 шешімі. Солтүстік Қазақстан облысының Әділет департаментінде 2018 жылғы 5 желтоқсанда № 5031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22/18 "2018-2020 жылдарға арналған Қызылжар ауданының Рощин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4521 болып тіркелді, 2018 жылғы 30 қаңтарда Қазақстан Республикасы нормативтік құқықтық актілерді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21 105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15 606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21 105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 № 35/7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