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da06" w14:textId="138d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22/16 "2018-2020 жылдарға арналған Қызылжар ауданының Петерфельд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қарашадағы № 35/5 шешімі. Солтүстік Қазақстан облысының Әділет департаментінде 2018 жылғы 5 желтоқсанда № 5033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22/16 "2018-2020 жылдарға арналған Қызылжар ауданының Петерфельд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4516 болып тіркелді, 2018 жылғы 29 қаңтарда Қазақстан Республикасы нормативтік құқықтық актілерді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18 455,3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10 526,3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7 913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18 455,3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 № 35/5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22/16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