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95c9" w14:textId="ead9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Рассвет ауылдық округі әкімінің 2018 жылғы 5 желтоқсандағы № 29 шешімі. Солтүстік Қазақстан облысының Әділет департаментінде 2018 жылғы 10 желтоқсанда № 5057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Қызылжар ауданының бас мемлекеттік ветеринарлық-санитарлық инспекторының 2018 жылғы 27 маусымдағы № 01-11/142 ұсынысы негізінде, Рассвет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Рассвет ауылдық округінің Красная Горка ауылындағы "Жанбай" жауапкершілігі шектеулі серіктестігінің аумағында ірі қара малдың бруцеллез ауру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Рассвет ауылдық округі әкімінің 2018 жылғы 08 қаңтардағы № 1 "Шектеу іс-шараларын белгілеу туралы" (Нормативтік құқықтық актілерді мемлекеттік тіркеу тізілімінде № 4554 болып тіркелген, 2018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Рассвет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