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9687" w14:textId="e789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19 ақпандағы № 25/6 шешімі. Солтүстік Қазақстан облысының Әділет департаментінде 2018 жылғы 12 наурызда № 4592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Аудан әкімі мәлімдеген қажеттіліктерді есепке ала отырып,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берілсін: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1), 2) тармақшаларының қолданылуы ветеринария саласында қызмет атқаратын ветеринарлық пункттердің ветеринар мамандарына да қатысты.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жарияланғаннан күннен соң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