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5f6b" w14:textId="b895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"Мамлют ауданы Воскресенов селолық округі елді мекендерінің құрамдық бөліктеріне атау беру туралы" Солтүстік Қазақстан облысы Мамлют ауданы Воскресенов ауылдық округі әкімінің 2010 жылғы 29 қарашадағы № 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Воскресенов ауылдық округі әкімінің 2018 жылғы 19 маусымдағы № 03 шешімі. Солтүстік Қазақстан облысының Әділет департаментінде 2018 жылғы 4 шілдеде № 4798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 Воскресенов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"Мамлют ауданы Воскресенов селолық округі елді мекендерінің құрамдық бөліктеріне атау беру туралы" Солтүстік Қазақстан облысы Мамлют ауданы Воскресенов ауылдық округі әкімінің 2010 жылғы 29 қарашадағы № 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13-10-126 болып тіркелді, 2010 жылғы 7 қаңтардағы "Знамя труда"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мәтіні,сонымен қатар шешімнің қосымшасы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