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d655" w14:textId="696d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Тимирязев ауданының аудандық бюджетін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2018 жылғы 26 желтоқсандағы № 29/1 шешімі. Солтүстік Қазақстан облысының Әділет департаментінде 2019 жылғы 9 қаңтарда № 5160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Тимирязев ауданының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3 002 706 мың теңге:</w:t>
      </w:r>
    </w:p>
    <w:bookmarkEnd w:id="2"/>
    <w:bookmarkStart w:name="z9" w:id="3"/>
    <w:p>
      <w:pPr>
        <w:spacing w:after="0"/>
        <w:ind w:left="0"/>
        <w:jc w:val="both"/>
      </w:pPr>
      <w:r>
        <w:rPr>
          <w:rFonts w:ascii="Times New Roman"/>
          <w:b w:val="false"/>
          <w:i w:val="false"/>
          <w:color w:val="000000"/>
          <w:sz w:val="28"/>
        </w:rPr>
        <w:t>
      салықтық түсімдер – 316 318 мың теңге;</w:t>
      </w:r>
    </w:p>
    <w:bookmarkEnd w:id="3"/>
    <w:bookmarkStart w:name="z10" w:id="4"/>
    <w:p>
      <w:pPr>
        <w:spacing w:after="0"/>
        <w:ind w:left="0"/>
        <w:jc w:val="both"/>
      </w:pPr>
      <w:r>
        <w:rPr>
          <w:rFonts w:ascii="Times New Roman"/>
          <w:b w:val="false"/>
          <w:i w:val="false"/>
          <w:color w:val="000000"/>
          <w:sz w:val="28"/>
        </w:rPr>
        <w:t>
      салықтық емес түсімдер – 12 085,6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6 204 мың теңге;</w:t>
      </w:r>
    </w:p>
    <w:bookmarkEnd w:id="5"/>
    <w:bookmarkStart w:name="z12" w:id="6"/>
    <w:p>
      <w:pPr>
        <w:spacing w:after="0"/>
        <w:ind w:left="0"/>
        <w:jc w:val="both"/>
      </w:pPr>
      <w:r>
        <w:rPr>
          <w:rFonts w:ascii="Times New Roman"/>
          <w:b w:val="false"/>
          <w:i w:val="false"/>
          <w:color w:val="000000"/>
          <w:sz w:val="28"/>
        </w:rPr>
        <w:t>
      трансферттер түсімі – 2 668 098,4 мың теңге;</w:t>
      </w:r>
    </w:p>
    <w:bookmarkEnd w:id="6"/>
    <w:bookmarkStart w:name="z13" w:id="7"/>
    <w:p>
      <w:pPr>
        <w:spacing w:after="0"/>
        <w:ind w:left="0"/>
        <w:jc w:val="both"/>
      </w:pPr>
      <w:r>
        <w:rPr>
          <w:rFonts w:ascii="Times New Roman"/>
          <w:b w:val="false"/>
          <w:i w:val="false"/>
          <w:color w:val="000000"/>
          <w:sz w:val="28"/>
        </w:rPr>
        <w:t xml:space="preserve">
      2) шығындар – 3 005 601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2 981 мың теңге:</w:t>
      </w:r>
    </w:p>
    <w:bookmarkEnd w:id="8"/>
    <w:bookmarkStart w:name="z15" w:id="9"/>
    <w:p>
      <w:pPr>
        <w:spacing w:after="0"/>
        <w:ind w:left="0"/>
        <w:jc w:val="both"/>
      </w:pPr>
      <w:r>
        <w:rPr>
          <w:rFonts w:ascii="Times New Roman"/>
          <w:b w:val="false"/>
          <w:i w:val="false"/>
          <w:color w:val="000000"/>
          <w:sz w:val="28"/>
        </w:rPr>
        <w:t>
      бюджеттік кредиттер – 15 150 мың теңге;</w:t>
      </w:r>
    </w:p>
    <w:bookmarkEnd w:id="9"/>
    <w:bookmarkStart w:name="z16" w:id="10"/>
    <w:p>
      <w:pPr>
        <w:spacing w:after="0"/>
        <w:ind w:left="0"/>
        <w:jc w:val="both"/>
      </w:pPr>
      <w:r>
        <w:rPr>
          <w:rFonts w:ascii="Times New Roman"/>
          <w:b w:val="false"/>
          <w:i w:val="false"/>
          <w:color w:val="000000"/>
          <w:sz w:val="28"/>
        </w:rPr>
        <w:t xml:space="preserve">
      бюджеттік кредиттерді өтеу – 12 169,5 мың теңге; </w:t>
      </w:r>
    </w:p>
    <w:bookmarkEnd w:id="10"/>
    <w:bookmarkStart w:name="z17" w:id="11"/>
    <w:p>
      <w:pPr>
        <w:spacing w:after="0"/>
        <w:ind w:left="0"/>
        <w:jc w:val="both"/>
      </w:pPr>
      <w:r>
        <w:rPr>
          <w:rFonts w:ascii="Times New Roman"/>
          <w:b w:val="false"/>
          <w:i w:val="false"/>
          <w:color w:val="000000"/>
          <w:sz w:val="28"/>
        </w:rPr>
        <w:t xml:space="preserve">
      4) қаржы активтерімен операциялар бойынша сальдо – 0 мың теңге, оның ішінде: </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- 5 875,5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5 875,5 мың теңге:</w:t>
      </w:r>
    </w:p>
    <w:bookmarkEnd w:id="15"/>
    <w:p>
      <w:pPr>
        <w:spacing w:after="0"/>
        <w:ind w:left="0"/>
        <w:jc w:val="both"/>
      </w:pPr>
      <w:r>
        <w:rPr>
          <w:rFonts w:ascii="Times New Roman"/>
          <w:b w:val="false"/>
          <w:i w:val="false"/>
          <w:color w:val="000000"/>
          <w:sz w:val="28"/>
        </w:rPr>
        <w:t>
      қарыздар түсімі – 15 150 мың теңге;</w:t>
      </w:r>
    </w:p>
    <w:p>
      <w:pPr>
        <w:spacing w:after="0"/>
        <w:ind w:left="0"/>
        <w:jc w:val="both"/>
      </w:pPr>
      <w:r>
        <w:rPr>
          <w:rFonts w:ascii="Times New Roman"/>
          <w:b w:val="false"/>
          <w:i w:val="false"/>
          <w:color w:val="000000"/>
          <w:sz w:val="28"/>
        </w:rPr>
        <w:t>
      қарыздарды өтеу – 12 169,5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2 895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мәслихатының 19.09.2019 </w:t>
      </w:r>
      <w:r>
        <w:rPr>
          <w:rFonts w:ascii="Times New Roman"/>
          <w:b w:val="false"/>
          <w:i w:val="false"/>
          <w:color w:val="000000"/>
          <w:sz w:val="28"/>
        </w:rPr>
        <w:t>№ 38/2</w:t>
      </w:r>
      <w:r>
        <w:rPr>
          <w:rFonts w:ascii="Times New Roman"/>
          <w:b w:val="false"/>
          <w:i w:val="false"/>
          <w:color w:val="ff0000"/>
          <w:sz w:val="28"/>
        </w:rPr>
        <w:t xml:space="preserve"> (01.01.2019 бастап қолданысқа енгізіледі); жаңа редакцияда - Солтүстік Қазақстан облысы Тимирязев аудандық мəслихатының 14.11.2019 </w:t>
      </w:r>
      <w:r>
        <w:rPr>
          <w:rFonts w:ascii="Times New Roman"/>
          <w:b w:val="false"/>
          <w:i w:val="false"/>
          <w:color w:val="000000"/>
          <w:sz w:val="28"/>
        </w:rPr>
        <w:t>№ 40/1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аудандық бюджеттің кірістері Қазақстан Республикасының Бюджет кодексіне сәйкес мына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Тимирязев ауылдық округінің аумағында тіркелген жеке тұлғалардың төлем көзінен салық салынбайтын кірістері бойынша жеке табыс салығын қоспағанда, облыстық мәслихат белгілеген кірістерді бөлу нормативтері бойынша жеке табыс салығы;</w:t>
      </w:r>
    </w:p>
    <w:bookmarkEnd w:id="17"/>
    <w:bookmarkStart w:name="z25" w:id="18"/>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салығы;</w:t>
      </w:r>
    </w:p>
    <w:bookmarkEnd w:id="18"/>
    <w:bookmarkStart w:name="z26" w:id="19"/>
    <w:p>
      <w:pPr>
        <w:spacing w:after="0"/>
        <w:ind w:left="0"/>
        <w:jc w:val="both"/>
      </w:pPr>
      <w:r>
        <w:rPr>
          <w:rFonts w:ascii="Times New Roman"/>
          <w:b w:val="false"/>
          <w:i w:val="false"/>
          <w:color w:val="000000"/>
          <w:sz w:val="28"/>
        </w:rPr>
        <w:t>
      Тимирязев ауылдық округінің аумағында орналасқан жеке тұлғалардың мүлкіне салынатын салықты қоспағанда, жеке және заңды тұлғалардың, жеке кәсіпкерлердің мүлік салығы;</w:t>
      </w:r>
    </w:p>
    <w:bookmarkEnd w:id="19"/>
    <w:bookmarkStart w:name="z27" w:id="20"/>
    <w:p>
      <w:pPr>
        <w:spacing w:after="0"/>
        <w:ind w:left="0"/>
        <w:jc w:val="both"/>
      </w:pPr>
      <w:r>
        <w:rPr>
          <w:rFonts w:ascii="Times New Roman"/>
          <w:b w:val="false"/>
          <w:i w:val="false"/>
          <w:color w:val="000000"/>
          <w:sz w:val="28"/>
        </w:rPr>
        <w:t>
      жер учаскесі Тимирязев ауылдық округінің ауылдарында орналасқан жеке және заңды тұлғалардан, елдi мекендер жерлерiне салынатын жер салығын қоспағанда, алынатын жер салығы;</w:t>
      </w:r>
    </w:p>
    <w:bookmarkEnd w:id="20"/>
    <w:bookmarkStart w:name="z28" w:id="21"/>
    <w:p>
      <w:pPr>
        <w:spacing w:after="0"/>
        <w:ind w:left="0"/>
        <w:jc w:val="both"/>
      </w:pPr>
      <w:r>
        <w:rPr>
          <w:rFonts w:ascii="Times New Roman"/>
          <w:b w:val="false"/>
          <w:i w:val="false"/>
          <w:color w:val="000000"/>
          <w:sz w:val="28"/>
        </w:rPr>
        <w:t>
      Тимирязев ауылдық округінің ауылдарында тіркелген жеке және заңды тұлғалардан, көлік құралдары салығын қоспағанда, алынатын көлік құралдары салығы;</w:t>
      </w:r>
    </w:p>
    <w:bookmarkEnd w:id="21"/>
    <w:bookmarkStart w:name="z29" w:id="22"/>
    <w:p>
      <w:pPr>
        <w:spacing w:after="0"/>
        <w:ind w:left="0"/>
        <w:jc w:val="both"/>
      </w:pPr>
      <w:r>
        <w:rPr>
          <w:rFonts w:ascii="Times New Roman"/>
          <w:b w:val="false"/>
          <w:i w:val="false"/>
          <w:color w:val="000000"/>
          <w:sz w:val="28"/>
        </w:rPr>
        <w:t>
      бірыңғай жер салығы;</w:t>
      </w:r>
    </w:p>
    <w:bookmarkEnd w:id="22"/>
    <w:bookmarkStart w:name="z30" w:id="23"/>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отынының акциздері;</w:t>
      </w:r>
    </w:p>
    <w:bookmarkEnd w:id="23"/>
    <w:bookmarkStart w:name="z31" w:id="24"/>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bookmarkEnd w:id="24"/>
    <w:bookmarkStart w:name="z32" w:id="25"/>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bookmarkEnd w:id="25"/>
    <w:bookmarkStart w:name="z33" w:id="26"/>
    <w:p>
      <w:pPr>
        <w:spacing w:after="0"/>
        <w:ind w:left="0"/>
        <w:jc w:val="both"/>
      </w:pPr>
      <w:r>
        <w:rPr>
          <w:rFonts w:ascii="Times New Roman"/>
          <w:b w:val="false"/>
          <w:i w:val="false"/>
          <w:color w:val="000000"/>
          <w:sz w:val="28"/>
        </w:rPr>
        <w:t>
      республикалық бюджетке аударылатын мемлекеттік баждар мен консулдық алымнан басқа мемлекеттік баж.</w:t>
      </w:r>
    </w:p>
    <w:bookmarkEnd w:id="26"/>
    <w:bookmarkStart w:name="z34" w:id="27"/>
    <w:p>
      <w:pPr>
        <w:spacing w:after="0"/>
        <w:ind w:left="0"/>
        <w:jc w:val="both"/>
      </w:pPr>
      <w:r>
        <w:rPr>
          <w:rFonts w:ascii="Times New Roman"/>
          <w:b w:val="false"/>
          <w:i w:val="false"/>
          <w:color w:val="000000"/>
          <w:sz w:val="28"/>
        </w:rPr>
        <w:t>
      3. 2019 жылға арналған облыстық бюджетке әлеуметтік салық түсімдерін есептеу 16 пайыз көлемінде белгіленсін.</w:t>
      </w:r>
    </w:p>
    <w:bookmarkEnd w:id="27"/>
    <w:bookmarkStart w:name="z35" w:id="28"/>
    <w:p>
      <w:pPr>
        <w:spacing w:after="0"/>
        <w:ind w:left="0"/>
        <w:jc w:val="both"/>
      </w:pPr>
      <w:r>
        <w:rPr>
          <w:rFonts w:ascii="Times New Roman"/>
          <w:b w:val="false"/>
          <w:i w:val="false"/>
          <w:color w:val="000000"/>
          <w:sz w:val="28"/>
        </w:rPr>
        <w:t>
      4. Аудандық бюджеттің кірістері келесі салықтық емес түсімдер есебінен қалыптастырылатыны белгіленсін:</w:t>
      </w:r>
    </w:p>
    <w:bookmarkEnd w:id="28"/>
    <w:bookmarkStart w:name="z36" w:id="29"/>
    <w:p>
      <w:pPr>
        <w:spacing w:after="0"/>
        <w:ind w:left="0"/>
        <w:jc w:val="both"/>
      </w:pPr>
      <w:r>
        <w:rPr>
          <w:rFonts w:ascii="Times New Roman"/>
          <w:b w:val="false"/>
          <w:i w:val="false"/>
          <w:color w:val="000000"/>
          <w:sz w:val="28"/>
        </w:rPr>
        <w:t>
      ауданның коммуналдық меншігіндегі мүлікті жалға берудің кірістері;</w:t>
      </w:r>
    </w:p>
    <w:bookmarkEnd w:id="29"/>
    <w:bookmarkStart w:name="z37" w:id="30"/>
    <w:p>
      <w:pPr>
        <w:spacing w:after="0"/>
        <w:ind w:left="0"/>
        <w:jc w:val="both"/>
      </w:pPr>
      <w:r>
        <w:rPr>
          <w:rFonts w:ascii="Times New Roman"/>
          <w:b w:val="false"/>
          <w:i w:val="false"/>
          <w:color w:val="000000"/>
          <w:sz w:val="28"/>
        </w:rPr>
        <w:t>
      ауданның бюджетіне басқа салықтық емес түсімдер.</w:t>
      </w:r>
    </w:p>
    <w:bookmarkEnd w:id="30"/>
    <w:bookmarkStart w:name="z38" w:id="31"/>
    <w:p>
      <w:pPr>
        <w:spacing w:after="0"/>
        <w:ind w:left="0"/>
        <w:jc w:val="both"/>
      </w:pPr>
      <w:r>
        <w:rPr>
          <w:rFonts w:ascii="Times New Roman"/>
          <w:b w:val="false"/>
          <w:i w:val="false"/>
          <w:color w:val="000000"/>
          <w:sz w:val="28"/>
        </w:rPr>
        <w:t>
      5. Аудандық бюджеттің кірісі қалыптасқаны белгіленсін:</w:t>
      </w:r>
    </w:p>
    <w:bookmarkEnd w:id="31"/>
    <w:bookmarkStart w:name="z39" w:id="32"/>
    <w:p>
      <w:pPr>
        <w:spacing w:after="0"/>
        <w:ind w:left="0"/>
        <w:jc w:val="both"/>
      </w:pPr>
      <w:r>
        <w:rPr>
          <w:rFonts w:ascii="Times New Roman"/>
          <w:b w:val="false"/>
          <w:i w:val="false"/>
          <w:color w:val="000000"/>
          <w:sz w:val="28"/>
        </w:rPr>
        <w:t>
      жерді және материалдық емес активтерді сатудан;</w:t>
      </w:r>
    </w:p>
    <w:bookmarkEnd w:id="32"/>
    <w:bookmarkStart w:name="z40" w:id="33"/>
    <w:p>
      <w:pPr>
        <w:spacing w:after="0"/>
        <w:ind w:left="0"/>
        <w:jc w:val="both"/>
      </w:pPr>
      <w:r>
        <w:rPr>
          <w:rFonts w:ascii="Times New Roman"/>
          <w:b w:val="false"/>
          <w:i w:val="false"/>
          <w:color w:val="000000"/>
          <w:sz w:val="28"/>
        </w:rPr>
        <w:t>
      аудандық бюджеттен қаржыланатын мемлекеттік мекемелерге бекітілген мемлекеттік мүліктерді сатудан.</w:t>
      </w:r>
    </w:p>
    <w:bookmarkEnd w:id="33"/>
    <w:bookmarkStart w:name="z41" w:id="34"/>
    <w:p>
      <w:pPr>
        <w:spacing w:after="0"/>
        <w:ind w:left="0"/>
        <w:jc w:val="both"/>
      </w:pPr>
      <w:r>
        <w:rPr>
          <w:rFonts w:ascii="Times New Roman"/>
          <w:b w:val="false"/>
          <w:i w:val="false"/>
          <w:color w:val="000000"/>
          <w:sz w:val="28"/>
        </w:rPr>
        <w:t>
      6. Аудандық бюджеттің кірістері жергілікті бюджеттен жеке тұлғаларға берілген бюджеттік несиелердің өтеуінен түскен түсімдерден қалыптасатыны белгіленсін:</w:t>
      </w:r>
    </w:p>
    <w:bookmarkEnd w:id="34"/>
    <w:bookmarkStart w:name="z42" w:id="35"/>
    <w:p>
      <w:pPr>
        <w:spacing w:after="0"/>
        <w:ind w:left="0"/>
        <w:jc w:val="both"/>
      </w:pPr>
      <w:r>
        <w:rPr>
          <w:rFonts w:ascii="Times New Roman"/>
          <w:b w:val="false"/>
          <w:i w:val="false"/>
          <w:color w:val="000000"/>
          <w:sz w:val="28"/>
        </w:rPr>
        <w:t xml:space="preserve">
      7. Аудандық бюджетте 2019 жылға арналған облыстық бюджеттен берілетін 1685 272 мың теңге сомасында бюджеттік субвенциялар қарастырылғаны есептелсін. </w:t>
      </w:r>
    </w:p>
    <w:bookmarkEnd w:id="35"/>
    <w:bookmarkStart w:name="z43" w:id="36"/>
    <w:p>
      <w:pPr>
        <w:spacing w:after="0"/>
        <w:ind w:left="0"/>
        <w:jc w:val="both"/>
      </w:pPr>
      <w:r>
        <w:rPr>
          <w:rFonts w:ascii="Times New Roman"/>
          <w:b w:val="false"/>
          <w:i w:val="false"/>
          <w:color w:val="000000"/>
          <w:sz w:val="28"/>
        </w:rPr>
        <w:t xml:space="preserve">
      8. 2019 жылға арналған аудандық бюджетте республикалық бюджеттен және Қазақстан Республикасының Ұлттық қорынан 912 552,8 мың теңге сомасында нысаналы трансферттер келесі мөлшерлерде есепке алынсын: </w:t>
      </w:r>
    </w:p>
    <w:bookmarkEnd w:id="36"/>
    <w:bookmarkStart w:name="z64" w:id="37"/>
    <w:p>
      <w:pPr>
        <w:spacing w:after="0"/>
        <w:ind w:left="0"/>
        <w:jc w:val="both"/>
      </w:pPr>
      <w:r>
        <w:rPr>
          <w:rFonts w:ascii="Times New Roman"/>
          <w:b w:val="false"/>
          <w:i w:val="false"/>
          <w:color w:val="000000"/>
          <w:sz w:val="28"/>
        </w:rPr>
        <w:t>
      1) 146 269 мың теңге – бастауыш, негізгі және жалпы орта білім беру ұйымдарының мұғалімдері мен педагог-психологтарының еңбегіне ақы төлеуді ұлғайтуға;</w:t>
      </w:r>
    </w:p>
    <w:bookmarkEnd w:id="37"/>
    <w:p>
      <w:pPr>
        <w:spacing w:after="0"/>
        <w:ind w:left="0"/>
        <w:jc w:val="both"/>
      </w:pPr>
      <w:r>
        <w:rPr>
          <w:rFonts w:ascii="Times New Roman"/>
          <w:b w:val="false"/>
          <w:i w:val="false"/>
          <w:color w:val="000000"/>
          <w:sz w:val="28"/>
        </w:rPr>
        <w:t>
      2) 5 418 мың теңге –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3) 1 138 мың теңге – мүгедектерді міндетті гигиеналық құралдармен қамтамасыз ету нормаларын ұлғайтуға;</w:t>
      </w:r>
    </w:p>
    <w:p>
      <w:pPr>
        <w:spacing w:after="0"/>
        <w:ind w:left="0"/>
        <w:jc w:val="both"/>
      </w:pPr>
      <w:r>
        <w:rPr>
          <w:rFonts w:ascii="Times New Roman"/>
          <w:b w:val="false"/>
          <w:i w:val="false"/>
          <w:color w:val="000000"/>
          <w:sz w:val="28"/>
        </w:rPr>
        <w:t>
      4) 2 638 мың теңге – техникалық көмекшi (компенсаторлық) құралдар тiзбесiн кеңейтуге;</w:t>
      </w:r>
    </w:p>
    <w:p>
      <w:pPr>
        <w:spacing w:after="0"/>
        <w:ind w:left="0"/>
        <w:jc w:val="both"/>
      </w:pPr>
      <w:r>
        <w:rPr>
          <w:rFonts w:ascii="Times New Roman"/>
          <w:b w:val="false"/>
          <w:i w:val="false"/>
          <w:color w:val="000000"/>
          <w:sz w:val="28"/>
        </w:rPr>
        <w:t>
      5) 230 мың теңге – Spina bifida диагнозымен мүгедек балаларды бір реттік қолданылатын катетерлермен қамтамасыз етуге;</w:t>
      </w:r>
    </w:p>
    <w:p>
      <w:pPr>
        <w:spacing w:after="0"/>
        <w:ind w:left="0"/>
        <w:jc w:val="both"/>
      </w:pPr>
      <w:r>
        <w:rPr>
          <w:rFonts w:ascii="Times New Roman"/>
          <w:b w:val="false"/>
          <w:i w:val="false"/>
          <w:color w:val="000000"/>
          <w:sz w:val="28"/>
        </w:rPr>
        <w:t>
      6) 51 335 мың теңге –мемлекеттік атаулы әлеуметтік көмекті төлеуге;</w:t>
      </w:r>
    </w:p>
    <w:p>
      <w:pPr>
        <w:spacing w:after="0"/>
        <w:ind w:left="0"/>
        <w:jc w:val="both"/>
      </w:pPr>
      <w:r>
        <w:rPr>
          <w:rFonts w:ascii="Times New Roman"/>
          <w:b w:val="false"/>
          <w:i w:val="false"/>
          <w:color w:val="000000"/>
          <w:sz w:val="28"/>
        </w:rPr>
        <w:t>
      7) 93 759 мың теңге – еңбек нарығын дамытуға, оның ішінде:</w:t>
      </w:r>
    </w:p>
    <w:p>
      <w:pPr>
        <w:spacing w:after="0"/>
        <w:ind w:left="0"/>
        <w:jc w:val="both"/>
      </w:pPr>
      <w:r>
        <w:rPr>
          <w:rFonts w:ascii="Times New Roman"/>
          <w:b w:val="false"/>
          <w:i w:val="false"/>
          <w:color w:val="000000"/>
          <w:sz w:val="28"/>
        </w:rPr>
        <w:t>
      жалақыны ішінара субсидиялауға 3 574 мың теңге сомасында;</w:t>
      </w:r>
    </w:p>
    <w:p>
      <w:pPr>
        <w:spacing w:after="0"/>
        <w:ind w:left="0"/>
        <w:jc w:val="both"/>
      </w:pPr>
      <w:r>
        <w:rPr>
          <w:rFonts w:ascii="Times New Roman"/>
          <w:b w:val="false"/>
          <w:i w:val="false"/>
          <w:color w:val="000000"/>
          <w:sz w:val="28"/>
        </w:rPr>
        <w:t>
      көшуге арналған субсидиялар беруге 21 894 мың теңге сомасында;</w:t>
      </w:r>
    </w:p>
    <w:p>
      <w:pPr>
        <w:spacing w:after="0"/>
        <w:ind w:left="0"/>
        <w:jc w:val="both"/>
      </w:pPr>
      <w:r>
        <w:rPr>
          <w:rFonts w:ascii="Times New Roman"/>
          <w:b w:val="false"/>
          <w:i w:val="false"/>
          <w:color w:val="000000"/>
          <w:sz w:val="28"/>
        </w:rPr>
        <w:t xml:space="preserve">
      жастар практикасына 5 303 мың теңге сомасында; </w:t>
      </w:r>
    </w:p>
    <w:p>
      <w:pPr>
        <w:spacing w:after="0"/>
        <w:ind w:left="0"/>
        <w:jc w:val="both"/>
      </w:pPr>
      <w:r>
        <w:rPr>
          <w:rFonts w:ascii="Times New Roman"/>
          <w:b w:val="false"/>
          <w:i w:val="false"/>
          <w:color w:val="000000"/>
          <w:sz w:val="28"/>
        </w:rPr>
        <w:t xml:space="preserve">
      тұрғын үйді жалға беру (жалдау) және коммуналдық шығындарды өтеуге 9 317 мың теңге сомасында; </w:t>
      </w:r>
    </w:p>
    <w:p>
      <w:pPr>
        <w:spacing w:after="0"/>
        <w:ind w:left="0"/>
        <w:jc w:val="both"/>
      </w:pPr>
      <w:r>
        <w:rPr>
          <w:rFonts w:ascii="Times New Roman"/>
          <w:b w:val="false"/>
          <w:i w:val="false"/>
          <w:color w:val="000000"/>
          <w:sz w:val="28"/>
        </w:rPr>
        <w:t>
      жұмыс берушілерге арналған субсидиялар беруге 35 224 мың теңге сомасында;</w:t>
      </w:r>
    </w:p>
    <w:p>
      <w:pPr>
        <w:spacing w:after="0"/>
        <w:ind w:left="0"/>
        <w:jc w:val="both"/>
      </w:pPr>
      <w:r>
        <w:rPr>
          <w:rFonts w:ascii="Times New Roman"/>
          <w:b w:val="false"/>
          <w:i w:val="false"/>
          <w:color w:val="000000"/>
          <w:sz w:val="28"/>
        </w:rPr>
        <w:t>
      ақпараттық жұмысына 15 мың теңге сомасында;</w:t>
      </w:r>
    </w:p>
    <w:p>
      <w:pPr>
        <w:spacing w:after="0"/>
        <w:ind w:left="0"/>
        <w:jc w:val="both"/>
      </w:pPr>
      <w:r>
        <w:rPr>
          <w:rFonts w:ascii="Times New Roman"/>
          <w:b w:val="false"/>
          <w:i w:val="false"/>
          <w:color w:val="000000"/>
          <w:sz w:val="28"/>
        </w:rPr>
        <w:t>
      жаңа бизнес-идеяларды жүзеге асыру үшін қоныс аударушыларға 18 432 мың теңге сомасында гранттар беруге;</w:t>
      </w:r>
    </w:p>
    <w:p>
      <w:pPr>
        <w:spacing w:after="0"/>
        <w:ind w:left="0"/>
        <w:jc w:val="both"/>
      </w:pPr>
      <w:r>
        <w:rPr>
          <w:rFonts w:ascii="Times New Roman"/>
          <w:b w:val="false"/>
          <w:i w:val="false"/>
          <w:color w:val="000000"/>
          <w:sz w:val="28"/>
        </w:rPr>
        <w:t>
      8) 268 417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9) 108 219,8 мың теңге – білім объектілерін күрделі жөндеуге;</w:t>
      </w:r>
    </w:p>
    <w:p>
      <w:pPr>
        <w:spacing w:after="0"/>
        <w:ind w:left="0"/>
        <w:jc w:val="both"/>
      </w:pPr>
      <w:r>
        <w:rPr>
          <w:rFonts w:ascii="Times New Roman"/>
          <w:b w:val="false"/>
          <w:i w:val="false"/>
          <w:color w:val="000000"/>
          <w:sz w:val="28"/>
        </w:rPr>
        <w:t>
      10) 23 977 мың теңге – мемлекеттік әкімшілік қызметшілердің жекелеген санаттарының жалақысын көтеруге;</w:t>
      </w:r>
    </w:p>
    <w:bookmarkStart w:name="z44" w:id="38"/>
    <w:p>
      <w:pPr>
        <w:spacing w:after="0"/>
        <w:ind w:left="0"/>
        <w:jc w:val="both"/>
      </w:pPr>
      <w:r>
        <w:rPr>
          <w:rFonts w:ascii="Times New Roman"/>
          <w:b w:val="false"/>
          <w:i w:val="false"/>
          <w:color w:val="000000"/>
          <w:sz w:val="28"/>
        </w:rPr>
        <w:t xml:space="preserve">
      11) 11 615 мың теңге – жастарға, аз қамтамасыз етілген және көп балалы отбасы мүшелеріне, еңбекке жарамды мүгедектерге бизнес-идеяларды іске асыруға мемлекеттік гранттар беруге; </w:t>
      </w:r>
    </w:p>
    <w:bookmarkEnd w:id="38"/>
    <w:bookmarkStart w:name="z45" w:id="39"/>
    <w:p>
      <w:pPr>
        <w:spacing w:after="0"/>
        <w:ind w:left="0"/>
        <w:jc w:val="both"/>
      </w:pPr>
      <w:r>
        <w:rPr>
          <w:rFonts w:ascii="Times New Roman"/>
          <w:b w:val="false"/>
          <w:i w:val="false"/>
          <w:color w:val="000000"/>
          <w:sz w:val="28"/>
        </w:rPr>
        <w:t>
      12) 14 765 мың теңге – қысқа мерзімді кәсіптік оқумен қосымша қамтуды қамтамасыз етуге;</w:t>
      </w:r>
    </w:p>
    <w:bookmarkEnd w:id="39"/>
    <w:bookmarkStart w:name="z46" w:id="40"/>
    <w:p>
      <w:pPr>
        <w:spacing w:after="0"/>
        <w:ind w:left="0"/>
        <w:jc w:val="both"/>
      </w:pPr>
      <w:r>
        <w:rPr>
          <w:rFonts w:ascii="Times New Roman"/>
          <w:b w:val="false"/>
          <w:i w:val="false"/>
          <w:color w:val="000000"/>
          <w:sz w:val="28"/>
        </w:rPr>
        <w:t>
      13) 2 500 мың теңге – мемлекеттік атаулы әлеуметтік көмекті төлеуге;</w:t>
      </w:r>
    </w:p>
    <w:bookmarkEnd w:id="40"/>
    <w:p>
      <w:pPr>
        <w:spacing w:after="0"/>
        <w:ind w:left="0"/>
        <w:jc w:val="both"/>
      </w:pPr>
      <w:r>
        <w:rPr>
          <w:rFonts w:ascii="Times New Roman"/>
          <w:b w:val="false"/>
          <w:i w:val="false"/>
          <w:color w:val="000000"/>
          <w:sz w:val="28"/>
        </w:rPr>
        <w:t xml:space="preserve">
      14) 182 272 мың теңге – бір пәтерлі тұрғын үйлер сатып алуға.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Тимирязев аудандық мəслихатының 19.09.2019 </w:t>
      </w:r>
      <w:r>
        <w:rPr>
          <w:rFonts w:ascii="Times New Roman"/>
          <w:b w:val="false"/>
          <w:i w:val="false"/>
          <w:color w:val="000000"/>
          <w:sz w:val="28"/>
        </w:rPr>
        <w:t>№ 38/2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2019 жылға арналған аудандық бюджетте облыстық бюджеттен 70 273,6 мың теңге сомасында нысаналы трансферттер келесі мөлшерлерде есепке алынсын: </w:t>
      </w:r>
    </w:p>
    <w:bookmarkEnd w:id="41"/>
    <w:p>
      <w:pPr>
        <w:spacing w:after="0"/>
        <w:ind w:left="0"/>
        <w:jc w:val="both"/>
      </w:pPr>
      <w:r>
        <w:rPr>
          <w:rFonts w:ascii="Times New Roman"/>
          <w:b w:val="false"/>
          <w:i w:val="false"/>
          <w:color w:val="000000"/>
          <w:sz w:val="28"/>
        </w:rPr>
        <w:t>
      1) 10 216 мың теңге – білім беру мекемелері үшін оқулықтар сатып алуға және жеткізуге;</w:t>
      </w:r>
    </w:p>
    <w:p>
      <w:pPr>
        <w:spacing w:after="0"/>
        <w:ind w:left="0"/>
        <w:jc w:val="both"/>
      </w:pPr>
      <w:r>
        <w:rPr>
          <w:rFonts w:ascii="Times New Roman"/>
          <w:b w:val="false"/>
          <w:i w:val="false"/>
          <w:color w:val="000000"/>
          <w:sz w:val="28"/>
        </w:rPr>
        <w:t>
      2) 1 932 мың теңге – энзоотиялық ауруларға қарсы профилактикалық іс-шаралар өткізуге;</w:t>
      </w:r>
    </w:p>
    <w:p>
      <w:pPr>
        <w:spacing w:after="0"/>
        <w:ind w:left="0"/>
        <w:jc w:val="both"/>
      </w:pPr>
      <w:r>
        <w:rPr>
          <w:rFonts w:ascii="Times New Roman"/>
          <w:b w:val="false"/>
          <w:i w:val="false"/>
          <w:color w:val="000000"/>
          <w:sz w:val="28"/>
        </w:rPr>
        <w:t>
      3) 2 121 мың теңге – мамандарға әлеуметтік колдау көрсету жөніндегі шараларды іске асыруға;</w:t>
      </w:r>
    </w:p>
    <w:p>
      <w:pPr>
        <w:spacing w:after="0"/>
        <w:ind w:left="0"/>
        <w:jc w:val="both"/>
      </w:pPr>
      <w:r>
        <w:rPr>
          <w:rFonts w:ascii="Times New Roman"/>
          <w:b w:val="false"/>
          <w:i w:val="false"/>
          <w:color w:val="000000"/>
          <w:sz w:val="28"/>
        </w:rPr>
        <w:t>
      4) 4 901 мың теңге – мобильдік орталықтардағы оқытуды қоса алғанда, жұмысшы кадрларды еңбек нарығында сұранысқа ие мамандықтарға, қысқа мерзімді кәсіби оқытуға;</w:t>
      </w:r>
    </w:p>
    <w:p>
      <w:pPr>
        <w:spacing w:after="0"/>
        <w:ind w:left="0"/>
        <w:jc w:val="both"/>
      </w:pPr>
      <w:r>
        <w:rPr>
          <w:rFonts w:ascii="Times New Roman"/>
          <w:b w:val="false"/>
          <w:i w:val="false"/>
          <w:color w:val="000000"/>
          <w:sz w:val="28"/>
        </w:rPr>
        <w:t>
      5) 31 027 мың теңге – ауылдық округтердің сумен жабдықтау жүйелерінің ағымды жөнделуіне;</w:t>
      </w:r>
    </w:p>
    <w:p>
      <w:pPr>
        <w:spacing w:after="0"/>
        <w:ind w:left="0"/>
        <w:jc w:val="both"/>
      </w:pPr>
      <w:r>
        <w:rPr>
          <w:rFonts w:ascii="Times New Roman"/>
          <w:b w:val="false"/>
          <w:i w:val="false"/>
          <w:color w:val="000000"/>
          <w:sz w:val="28"/>
        </w:rPr>
        <w:t>
      6) 16 229 мың теңге – КТТМ-320 Москворецкое ауылы кіреберіс аудандық маңызы бар жолды ағымдағы жөндеуге;</w:t>
      </w:r>
    </w:p>
    <w:p>
      <w:pPr>
        <w:spacing w:after="0"/>
        <w:ind w:left="0"/>
        <w:jc w:val="both"/>
      </w:pPr>
      <w:r>
        <w:rPr>
          <w:rFonts w:ascii="Times New Roman"/>
          <w:b w:val="false"/>
          <w:i w:val="false"/>
          <w:color w:val="000000"/>
          <w:sz w:val="28"/>
        </w:rPr>
        <w:t xml:space="preserve">
      7) 3 847,6 мың теңге – алып қоймай залалсыздандырылған және қайта өңделген жануарлардың, жануарлардан алынатын өнімдер мен шикізаттың құнын иелеріне өтеуге.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Тимирязев аудандық мəслихатының 19.09.2019 </w:t>
      </w:r>
      <w:r>
        <w:rPr>
          <w:rFonts w:ascii="Times New Roman"/>
          <w:b w:val="false"/>
          <w:i w:val="false"/>
          <w:color w:val="000000"/>
          <w:sz w:val="28"/>
        </w:rPr>
        <w:t>№ 38/2</w:t>
      </w:r>
      <w:r>
        <w:rPr>
          <w:rFonts w:ascii="Times New Roman"/>
          <w:b w:val="false"/>
          <w:i w:val="false"/>
          <w:color w:val="ff0000"/>
          <w:sz w:val="28"/>
        </w:rPr>
        <w:t xml:space="preserve"> (01.01.2019 бастап қолданысқа енгізіледі); жаңа редакцияда - Солтүстік Қазақстан облысы Тимирязев аудандық мəслихатының 14.11.2019 </w:t>
      </w:r>
      <w:r>
        <w:rPr>
          <w:rFonts w:ascii="Times New Roman"/>
          <w:b w:val="false"/>
          <w:i w:val="false"/>
          <w:color w:val="000000"/>
          <w:sz w:val="28"/>
        </w:rPr>
        <w:t>№ 40/1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71" w:id="42"/>
    <w:p>
      <w:pPr>
        <w:spacing w:after="0"/>
        <w:ind w:left="0"/>
        <w:jc w:val="both"/>
      </w:pPr>
      <w:r>
        <w:rPr>
          <w:rFonts w:ascii="Times New Roman"/>
          <w:b w:val="false"/>
          <w:i w:val="false"/>
          <w:color w:val="000000"/>
          <w:sz w:val="28"/>
        </w:rPr>
        <w:t>
      10. 2019 жылға арналған аудандық бюджетте мамандарды әлеуметтік қолдау шараларын іске асыру үшін республикалық бюджеттен бюджеттік кредиттер 15 150 мың теңге сомасында есепке алынсын.</w:t>
      </w:r>
    </w:p>
    <w:bookmarkEnd w:id="42"/>
    <w:bookmarkStart w:name="z72" w:id="43"/>
    <w:p>
      <w:pPr>
        <w:spacing w:after="0"/>
        <w:ind w:left="0"/>
        <w:jc w:val="both"/>
      </w:pPr>
      <w:r>
        <w:rPr>
          <w:rFonts w:ascii="Times New Roman"/>
          <w:b w:val="false"/>
          <w:i w:val="false"/>
          <w:color w:val="000000"/>
          <w:sz w:val="28"/>
        </w:rPr>
        <w:t>
      11. Аудандық бюджеттен 2019 жылға арналған Тимирязев ауылдық округінің бюджеттіне берілетін 4 800 мың теңге сомасында бюджеттік субвенция белгіленсін.</w:t>
      </w:r>
    </w:p>
    <w:bookmarkEnd w:id="43"/>
    <w:bookmarkStart w:name="z73" w:id="44"/>
    <w:p>
      <w:pPr>
        <w:spacing w:after="0"/>
        <w:ind w:left="0"/>
        <w:jc w:val="both"/>
      </w:pPr>
      <w:r>
        <w:rPr>
          <w:rFonts w:ascii="Times New Roman"/>
          <w:b w:val="false"/>
          <w:i w:val="false"/>
          <w:color w:val="000000"/>
          <w:sz w:val="28"/>
        </w:rPr>
        <w:t xml:space="preserve">
      12. 2019 жылға арналған аудандық бюджеттің орындалу барысында, жергілікті бюджеттік бағдарламалардың секвестрге жатпайтындығы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Солтүстік Қазақстан облысы Тимирязев аудандық мəслихатының 19.09.2019 </w:t>
      </w:r>
      <w:r>
        <w:rPr>
          <w:rFonts w:ascii="Times New Roman"/>
          <w:b w:val="false"/>
          <w:i w:val="false"/>
          <w:color w:val="000000"/>
          <w:sz w:val="28"/>
        </w:rPr>
        <w:t>№ 38/2</w:t>
      </w:r>
      <w:r>
        <w:rPr>
          <w:rFonts w:ascii="Times New Roman"/>
          <w:b w:val="false"/>
          <w:i w:val="false"/>
          <w:color w:val="ff0000"/>
          <w:sz w:val="28"/>
        </w:rPr>
        <w:t xml:space="preserve"> (01.01.2019 бастап қолданысқа енгізіледі) шешімімен. </w:t>
      </w:r>
      <w:r>
        <w:br/>
      </w:r>
      <w:r>
        <w:rPr>
          <w:rFonts w:ascii="Times New Roman"/>
          <w:b w:val="false"/>
          <w:i w:val="false"/>
          <w:color w:val="000000"/>
          <w:sz w:val="28"/>
        </w:rPr>
        <w:t>
</w:t>
      </w:r>
    </w:p>
    <w:bookmarkStart w:name="z75" w:id="45"/>
    <w:p>
      <w:pPr>
        <w:spacing w:after="0"/>
        <w:ind w:left="0"/>
        <w:jc w:val="both"/>
      </w:pPr>
      <w:r>
        <w:rPr>
          <w:rFonts w:ascii="Times New Roman"/>
          <w:b w:val="false"/>
          <w:i w:val="false"/>
          <w:color w:val="000000"/>
          <w:sz w:val="28"/>
        </w:rPr>
        <w:t>
      14. Заңнаманың өзгеруіне байланысты жоғары тұрған бюджеттің шығындарын өтеуге аудандық бюджет шығыстарында қаражат 98 793 мың теңге сомасында қарастырылсын.</w:t>
      </w:r>
    </w:p>
    <w:bookmarkEnd w:id="45"/>
    <w:bookmarkStart w:name="z76" w:id="46"/>
    <w:p>
      <w:pPr>
        <w:spacing w:after="0"/>
        <w:ind w:left="0"/>
        <w:jc w:val="both"/>
      </w:pPr>
      <w:r>
        <w:rPr>
          <w:rFonts w:ascii="Times New Roman"/>
          <w:b w:val="false"/>
          <w:i w:val="false"/>
          <w:color w:val="000000"/>
          <w:sz w:val="28"/>
        </w:rPr>
        <w:t xml:space="preserve">
      15. Бюджеттік саладағы қызметкерлердің жалақы төлемі толық көлемде қамтамасыз етілсін. </w:t>
      </w:r>
    </w:p>
    <w:bookmarkEnd w:id="46"/>
    <w:bookmarkStart w:name="z77" w:id="47"/>
    <w:p>
      <w:pPr>
        <w:spacing w:after="0"/>
        <w:ind w:left="0"/>
        <w:jc w:val="both"/>
      </w:pPr>
      <w:r>
        <w:rPr>
          <w:rFonts w:ascii="Times New Roman"/>
          <w:b w:val="false"/>
          <w:i w:val="false"/>
          <w:color w:val="000000"/>
          <w:sz w:val="28"/>
        </w:rPr>
        <w:t>
      16. Азаматтық қызметшілер болып табылатын және ауылдық жерде жұмыс iстейтiн денсаулық сақтау, әлеуметтiк қамсыздандыру, білім беру, мәдениет, спорт,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азаматық кызметшілердін айлық ақыларымен және мөлшерлемелерімен салыстырғанда кемінде жиырма бес пайызға жоғарылатынған лаузымдық айлықақылар мен тарифтiк мөлшерлемелер белгіленсін. Осы тармақтың күші ветеринария саласындағы қызметті жүзеге асыратын ветеринария пункттерінің ветеринария мамандарына қарастырылсын.</w:t>
      </w:r>
    </w:p>
    <w:bookmarkEnd w:id="47"/>
    <w:bookmarkStart w:name="z78" w:id="48"/>
    <w:p>
      <w:pPr>
        <w:spacing w:after="0"/>
        <w:ind w:left="0"/>
        <w:jc w:val="both"/>
      </w:pPr>
      <w:r>
        <w:rPr>
          <w:rFonts w:ascii="Times New Roman"/>
          <w:b w:val="false"/>
          <w:i w:val="false"/>
          <w:color w:val="000000"/>
          <w:sz w:val="28"/>
        </w:rPr>
        <w:t xml:space="preserve">
      17. 2019-2021 жылдарға арналған ауданның бюджет шығындарында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әрбір ауылдық округ бойынша бюджеттік бағдарламалар қарастырылғаны белгіленсін. </w:t>
      </w:r>
    </w:p>
    <w:bookmarkEnd w:id="48"/>
    <w:bookmarkStart w:name="z112" w:id="49"/>
    <w:p>
      <w:pPr>
        <w:spacing w:after="0"/>
        <w:ind w:left="0"/>
        <w:jc w:val="both"/>
      </w:pPr>
      <w:r>
        <w:rPr>
          <w:rFonts w:ascii="Times New Roman"/>
          <w:b w:val="false"/>
          <w:i w:val="false"/>
          <w:color w:val="000000"/>
          <w:sz w:val="28"/>
        </w:rPr>
        <w:t xml:space="preserve">
      17-1. </w:t>
      </w:r>
      <w:r>
        <w:rPr>
          <w:rFonts w:ascii="Times New Roman"/>
          <w:b w:val="false"/>
          <w:i w:val="false"/>
          <w:color w:val="000000"/>
          <w:sz w:val="28"/>
        </w:rPr>
        <w:t>11 қосымшыға</w:t>
      </w:r>
      <w:r>
        <w:rPr>
          <w:rFonts w:ascii="Times New Roman"/>
          <w:b w:val="false"/>
          <w:i w:val="false"/>
          <w:color w:val="000000"/>
          <w:sz w:val="28"/>
        </w:rPr>
        <w:t xml:space="preserve"> сәйкес, қаржылық жыл басында қалыптасқан бюджеттік қаражаттың бос қалдықтары, 2018 жылы пайдаланылмаған республикалық және облыстық бюджеттерден нысаналы трансферттерді қайтару есебінен аудандық бюджет шығыстары қарастырылсын.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Солтүстік Қазақстан облысы Тимирязев аудандық мәслихатының 29.03.2019 </w:t>
      </w:r>
      <w:r>
        <w:rPr>
          <w:rFonts w:ascii="Times New Roman"/>
          <w:b w:val="false"/>
          <w:i w:val="false"/>
          <w:color w:val="000000"/>
          <w:sz w:val="28"/>
        </w:rPr>
        <w:t>№ 33/4</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79" w:id="50"/>
    <w:p>
      <w:pPr>
        <w:spacing w:after="0"/>
        <w:ind w:left="0"/>
        <w:jc w:val="both"/>
      </w:pPr>
      <w:r>
        <w:rPr>
          <w:rFonts w:ascii="Times New Roman"/>
          <w:b w:val="false"/>
          <w:i w:val="false"/>
          <w:color w:val="000000"/>
          <w:sz w:val="28"/>
        </w:rPr>
        <w:t xml:space="preserve">
      18. 2019 жылға арналған жергілікті өкілетті органдардың шешімі бойынша, бөлек санаттағы мұқтаж азаматтарға төлемдер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50"/>
    <w:bookmarkStart w:name="z80" w:id="51"/>
    <w:p>
      <w:pPr>
        <w:spacing w:after="0"/>
        <w:ind w:left="0"/>
        <w:jc w:val="both"/>
      </w:pPr>
      <w:r>
        <w:rPr>
          <w:rFonts w:ascii="Times New Roman"/>
          <w:b w:val="false"/>
          <w:i w:val="false"/>
          <w:color w:val="000000"/>
          <w:sz w:val="28"/>
        </w:rPr>
        <w:t xml:space="preserve">
      19. 2019 жылға арналған аудандық бюджеттің құрамында, мүгедектерді жеке сауықтыру бағдарламасына сәйкес, мұқтаж мүгедектерді міндетті гигиеналық құралдармен қамтамасыз етуге және ымдау тілі мамандарының, жеке көмекшілердің қызметтерін ұсынуға қаражаттандырулар көзделгені </w:t>
      </w:r>
      <w:r>
        <w:rPr>
          <w:rFonts w:ascii="Times New Roman"/>
          <w:b w:val="false"/>
          <w:i w:val="false"/>
          <w:color w:val="000000"/>
          <w:sz w:val="28"/>
        </w:rPr>
        <w:t>9 қосымшаға</w:t>
      </w:r>
      <w:r>
        <w:rPr>
          <w:rFonts w:ascii="Times New Roman"/>
          <w:b w:val="false"/>
          <w:i w:val="false"/>
          <w:color w:val="000000"/>
          <w:sz w:val="28"/>
        </w:rPr>
        <w:t xml:space="preserve"> сәйкес белгіленсін.</w:t>
      </w:r>
    </w:p>
    <w:bookmarkEnd w:id="51"/>
    <w:bookmarkStart w:name="z81" w:id="52"/>
    <w:p>
      <w:pPr>
        <w:spacing w:after="0"/>
        <w:ind w:left="0"/>
        <w:jc w:val="both"/>
      </w:pPr>
      <w:r>
        <w:rPr>
          <w:rFonts w:ascii="Times New Roman"/>
          <w:b w:val="false"/>
          <w:i w:val="false"/>
          <w:color w:val="000000"/>
          <w:sz w:val="28"/>
        </w:rPr>
        <w:t xml:space="preserve">
      20. 2019 жылға арналған аудандық бюджетте ауылдық округтер әкімдерінің аппараттарына трансферттер </w:t>
      </w:r>
      <w:r>
        <w:rPr>
          <w:rFonts w:ascii="Times New Roman"/>
          <w:b w:val="false"/>
          <w:i w:val="false"/>
          <w:color w:val="000000"/>
          <w:sz w:val="28"/>
        </w:rPr>
        <w:t>10 қосымшаға</w:t>
      </w:r>
      <w:r>
        <w:rPr>
          <w:rFonts w:ascii="Times New Roman"/>
          <w:b w:val="false"/>
          <w:i w:val="false"/>
          <w:color w:val="000000"/>
          <w:sz w:val="28"/>
        </w:rPr>
        <w:t xml:space="preserve"> сәйкес көзделсін.</w:t>
      </w:r>
    </w:p>
    <w:bookmarkEnd w:id="52"/>
    <w:bookmarkStart w:name="z82" w:id="53"/>
    <w:p>
      <w:pPr>
        <w:spacing w:after="0"/>
        <w:ind w:left="0"/>
        <w:jc w:val="both"/>
      </w:pPr>
      <w:r>
        <w:rPr>
          <w:rFonts w:ascii="Times New Roman"/>
          <w:b w:val="false"/>
          <w:i w:val="false"/>
          <w:color w:val="000000"/>
          <w:sz w:val="28"/>
        </w:rPr>
        <w:t>
      21. 2019 жылға арналған жергілікті атқарушы орган қарызының лимиті 12 169 мың теңге сомасында белгіленсін.</w:t>
      </w:r>
    </w:p>
    <w:bookmarkEnd w:id="53"/>
    <w:bookmarkStart w:name="z83" w:id="54"/>
    <w:p>
      <w:pPr>
        <w:spacing w:after="0"/>
        <w:ind w:left="0"/>
        <w:jc w:val="both"/>
      </w:pPr>
      <w:r>
        <w:rPr>
          <w:rFonts w:ascii="Times New Roman"/>
          <w:b w:val="false"/>
          <w:i w:val="false"/>
          <w:color w:val="000000"/>
          <w:sz w:val="28"/>
        </w:rPr>
        <w:t>
      22. Осы шешім 2019 жылғы 1 қаңтардан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ХХIХ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Дүйсембаев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1 қосымша</w:t>
            </w:r>
          </w:p>
        </w:tc>
      </w:tr>
    </w:tbl>
    <w:bookmarkStart w:name="z117" w:id="55"/>
    <w:p>
      <w:pPr>
        <w:spacing w:after="0"/>
        <w:ind w:left="0"/>
        <w:jc w:val="left"/>
      </w:pPr>
      <w:r>
        <w:rPr>
          <w:rFonts w:ascii="Times New Roman"/>
          <w:b/>
          <w:i w:val="false"/>
          <w:color w:val="000000"/>
        </w:rPr>
        <w:t xml:space="preserve"> 2019 жылға арналған Тимирязев ауданының бюджеті </w:t>
      </w:r>
    </w:p>
    <w:bookmarkEnd w:id="5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аудандық мәслихатының 19.09.2019 </w:t>
      </w:r>
      <w:r>
        <w:rPr>
          <w:rFonts w:ascii="Times New Roman"/>
          <w:b w:val="false"/>
          <w:i w:val="false"/>
          <w:color w:val="ff0000"/>
          <w:sz w:val="28"/>
        </w:rPr>
        <w:t>№ 38/2</w:t>
      </w:r>
      <w:r>
        <w:rPr>
          <w:rFonts w:ascii="Times New Roman"/>
          <w:b w:val="false"/>
          <w:i w:val="false"/>
          <w:color w:val="ff0000"/>
          <w:sz w:val="28"/>
        </w:rPr>
        <w:t xml:space="preserve"> (01.01.2019 бастап қолданысқа енгізіледі); жаңа редакцияда - Солтүстік Қазақстан облысы Тимирязев аудандық мəслихатының 14.11.2019 </w:t>
      </w:r>
      <w:r>
        <w:rPr>
          <w:rFonts w:ascii="Times New Roman"/>
          <w:b w:val="false"/>
          <w:i w:val="false"/>
          <w:color w:val="ff0000"/>
          <w:sz w:val="28"/>
        </w:rPr>
        <w:t>№ 40/1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25"/>
        <w:gridCol w:w="1125"/>
        <w:gridCol w:w="6173"/>
        <w:gridCol w:w="3049"/>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3 002 706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2 668 098,4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2 668 098,4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2 668 098,4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3 005 601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1 853 228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1 821 125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1 525 859,2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114 899,8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272 543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200 093,7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53 487,6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106 933,8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106 933,8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Қаржыактивтерін сатып алу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2 қосымша</w:t>
            </w:r>
          </w:p>
        </w:tc>
      </w:tr>
    </w:tbl>
    <w:bookmarkStart w:name="z89" w:id="56"/>
    <w:p>
      <w:pPr>
        <w:spacing w:after="0"/>
        <w:ind w:left="0"/>
        <w:jc w:val="left"/>
      </w:pPr>
      <w:r>
        <w:rPr>
          <w:rFonts w:ascii="Times New Roman"/>
          <w:b/>
          <w:i w:val="false"/>
          <w:color w:val="000000"/>
        </w:rPr>
        <w:t xml:space="preserve"> 2020 жылға арналған Тимирязев ауданының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9"/>
        <w:gridCol w:w="3150"/>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2 016 671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мүліті жалға беруден түсетін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1 687 341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1 687 341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1 687 341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2 016 671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1 435 043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1 408 187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1 259 057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Қаржыактивтерін сатып алу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3 қосымша</w:t>
            </w:r>
          </w:p>
        </w:tc>
      </w:tr>
    </w:tbl>
    <w:bookmarkStart w:name="z91" w:id="57"/>
    <w:p>
      <w:pPr>
        <w:spacing w:after="0"/>
        <w:ind w:left="0"/>
        <w:jc w:val="left"/>
      </w:pPr>
      <w:r>
        <w:rPr>
          <w:rFonts w:ascii="Times New Roman"/>
          <w:b/>
          <w:i w:val="false"/>
          <w:color w:val="000000"/>
        </w:rPr>
        <w:t xml:space="preserve"> 2021 жылға арналған Тимирязев ауданының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9"/>
        <w:gridCol w:w="3150"/>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2 023 096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мүліті жалға беруден түсетін кірістер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2 023 096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1 412 427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1 262 718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Қаржыактивтерін сатып алу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4 қосымша</w:t>
            </w:r>
          </w:p>
        </w:tc>
      </w:tr>
    </w:tbl>
    <w:bookmarkStart w:name="z93" w:id="58"/>
    <w:p>
      <w:pPr>
        <w:spacing w:after="0"/>
        <w:ind w:left="0"/>
        <w:jc w:val="left"/>
      </w:pPr>
      <w:r>
        <w:rPr>
          <w:rFonts w:ascii="Times New Roman"/>
          <w:b/>
          <w:i w:val="false"/>
          <w:color w:val="000000"/>
        </w:rPr>
        <w:t xml:space="preserve"> 2019 жылға арналған аудандық бюджеттің атқару барысында өзгертілуге жатпайтын бюджеттік бағдарламаларының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5 қосымша</w:t>
            </w:r>
          </w:p>
        </w:tc>
      </w:tr>
    </w:tbl>
    <w:p>
      <w:pPr>
        <w:spacing w:after="0"/>
        <w:ind w:left="0"/>
        <w:jc w:val="left"/>
      </w:pPr>
      <w:r>
        <w:rPr>
          <w:rFonts w:ascii="Times New Roman"/>
          <w:b/>
          <w:i w:val="false"/>
          <w:color w:val="000000"/>
        </w:rPr>
        <w:t xml:space="preserve"> 2019 жылға арналған Тимирязев ауданындағы ауылдық округтер бойынша бюджетінің ағымдағы бюджеттік бағдарламаларының тізбесі </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Тимирязев аудандық мəслихатының 19.09.2019 </w:t>
      </w:r>
      <w:r>
        <w:rPr>
          <w:rFonts w:ascii="Times New Roman"/>
          <w:b w:val="false"/>
          <w:i w:val="false"/>
          <w:color w:val="ff0000"/>
          <w:sz w:val="28"/>
        </w:rPr>
        <w:t>№ 38/2</w:t>
      </w:r>
      <w:r>
        <w:rPr>
          <w:rFonts w:ascii="Times New Roman"/>
          <w:b w:val="false"/>
          <w:i w:val="false"/>
          <w:color w:val="ff0000"/>
          <w:sz w:val="28"/>
        </w:rPr>
        <w:t xml:space="preserve"> (01.01.2019 бастап қолданысқа енгізіледі); жаңа редакцияда - Солтүстік Қазақстан облысы Тимирязев аудандық мəслихатының 14.11.2019 </w:t>
      </w:r>
      <w:r>
        <w:rPr>
          <w:rFonts w:ascii="Times New Roman"/>
          <w:b w:val="false"/>
          <w:i w:val="false"/>
          <w:color w:val="ff0000"/>
          <w:sz w:val="28"/>
        </w:rPr>
        <w:t>№ 40/1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438"/>
        <w:gridCol w:w="1438"/>
        <w:gridCol w:w="1439"/>
        <w:gridCol w:w="3909"/>
        <w:gridCol w:w="3332"/>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178 897,7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132 623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қаражаттарының есебінен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қаражаттарының есебінен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1344"/>
        <w:gridCol w:w="1344"/>
        <w:gridCol w:w="1625"/>
        <w:gridCol w:w="1626"/>
        <w:gridCol w:w="2045"/>
        <w:gridCol w:w="1345"/>
        <w:gridCol w:w="1346"/>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694"/>
        <w:gridCol w:w="1694"/>
        <w:gridCol w:w="1695"/>
        <w:gridCol w:w="1695"/>
        <w:gridCol w:w="1695"/>
        <w:gridCol w:w="2133"/>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3998,6</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6 қосымша</w:t>
            </w:r>
          </w:p>
        </w:tc>
      </w:tr>
    </w:tbl>
    <w:bookmarkStart w:name="z99" w:id="59"/>
    <w:p>
      <w:pPr>
        <w:spacing w:after="0"/>
        <w:ind w:left="0"/>
        <w:jc w:val="left"/>
      </w:pPr>
      <w:r>
        <w:rPr>
          <w:rFonts w:ascii="Times New Roman"/>
          <w:b/>
          <w:i w:val="false"/>
          <w:color w:val="000000"/>
        </w:rPr>
        <w:t xml:space="preserve"> 2020 жылға арналған Тимирязев ауданындағы ауылдық округтер бойынша бюджетінің ағымдағы бюджеттік бағдарламаларының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516"/>
        <w:gridCol w:w="1516"/>
        <w:gridCol w:w="1516"/>
        <w:gridCol w:w="4119"/>
        <w:gridCol w:w="291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bl>
    <w:bookmarkStart w:name="z100" w:id="60"/>
    <w:p>
      <w:pPr>
        <w:spacing w:after="0"/>
        <w:ind w:left="0"/>
        <w:jc w:val="both"/>
      </w:pPr>
      <w:r>
        <w:rPr>
          <w:rFonts w:ascii="Times New Roman"/>
          <w:b w:val="false"/>
          <w:i w:val="false"/>
          <w:color w:val="000000"/>
          <w:sz w:val="28"/>
        </w:rPr>
        <w:t>
      Кестенің жалғасы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1436"/>
        <w:gridCol w:w="1436"/>
        <w:gridCol w:w="1436"/>
        <w:gridCol w:w="1706"/>
        <w:gridCol w:w="1706"/>
        <w:gridCol w:w="1437"/>
        <w:gridCol w:w="1438"/>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61"/>
    <w:p>
      <w:pPr>
        <w:spacing w:after="0"/>
        <w:ind w:left="0"/>
        <w:jc w:val="both"/>
      </w:pPr>
      <w:r>
        <w:rPr>
          <w:rFonts w:ascii="Times New Roman"/>
          <w:b w:val="false"/>
          <w:i w:val="false"/>
          <w:color w:val="000000"/>
          <w:sz w:val="28"/>
        </w:rPr>
        <w:t>
      Кестенің жалғасы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980"/>
        <w:gridCol w:w="1668"/>
        <w:gridCol w:w="1668"/>
        <w:gridCol w:w="1668"/>
        <w:gridCol w:w="1980"/>
        <w:gridCol w:w="1669"/>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7 қосымша</w:t>
            </w:r>
          </w:p>
        </w:tc>
      </w:tr>
    </w:tbl>
    <w:bookmarkStart w:name="z103" w:id="62"/>
    <w:p>
      <w:pPr>
        <w:spacing w:after="0"/>
        <w:ind w:left="0"/>
        <w:jc w:val="left"/>
      </w:pPr>
      <w:r>
        <w:rPr>
          <w:rFonts w:ascii="Times New Roman"/>
          <w:b/>
          <w:i w:val="false"/>
          <w:color w:val="000000"/>
        </w:rPr>
        <w:t xml:space="preserve"> 2021 жылға арналған Тимирязев ауданындағы ауылдық округтер бойынша бюджетінің ағымдағы бюджеттік бағдарламаларының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516"/>
        <w:gridCol w:w="1516"/>
        <w:gridCol w:w="1516"/>
        <w:gridCol w:w="4119"/>
        <w:gridCol w:w="291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15 146</w:t>
            </w:r>
          </w:p>
        </w:tc>
      </w:tr>
    </w:tbl>
    <w:bookmarkStart w:name="z104" w:id="63"/>
    <w:p>
      <w:pPr>
        <w:spacing w:after="0"/>
        <w:ind w:left="0"/>
        <w:jc w:val="both"/>
      </w:pPr>
      <w:r>
        <w:rPr>
          <w:rFonts w:ascii="Times New Roman"/>
          <w:b w:val="false"/>
          <w:i w:val="false"/>
          <w:color w:val="000000"/>
          <w:sz w:val="28"/>
        </w:rPr>
        <w:t>
      Кестенің жалғасы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1436"/>
        <w:gridCol w:w="1436"/>
        <w:gridCol w:w="1436"/>
        <w:gridCol w:w="1706"/>
        <w:gridCol w:w="1706"/>
        <w:gridCol w:w="1437"/>
        <w:gridCol w:w="1438"/>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64"/>
    <w:p>
      <w:pPr>
        <w:spacing w:after="0"/>
        <w:ind w:left="0"/>
        <w:jc w:val="both"/>
      </w:pPr>
      <w:r>
        <w:rPr>
          <w:rFonts w:ascii="Times New Roman"/>
          <w:b w:val="false"/>
          <w:i w:val="false"/>
          <w:color w:val="000000"/>
          <w:sz w:val="28"/>
        </w:rPr>
        <w:t>
      Кестенің жалғасы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980"/>
        <w:gridCol w:w="1668"/>
        <w:gridCol w:w="1668"/>
        <w:gridCol w:w="1668"/>
        <w:gridCol w:w="1980"/>
        <w:gridCol w:w="1669"/>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8 қосымша</w:t>
            </w:r>
          </w:p>
        </w:tc>
      </w:tr>
    </w:tbl>
    <w:p>
      <w:pPr>
        <w:spacing w:after="0"/>
        <w:ind w:left="0"/>
        <w:jc w:val="left"/>
      </w:pPr>
      <w:r>
        <w:rPr>
          <w:rFonts w:ascii="Times New Roman"/>
          <w:b/>
          <w:i w:val="false"/>
          <w:color w:val="000000"/>
        </w:rPr>
        <w:t xml:space="preserve"> 2019 жылға арналған 451-007 бағдарламасы бойынша "Жергілікті өкілетті органдардың шешімдері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 </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Тимирязев аудандық мəслихатының 19.09.2019 </w:t>
      </w:r>
      <w:r>
        <w:rPr>
          <w:rFonts w:ascii="Times New Roman"/>
          <w:b w:val="false"/>
          <w:i w:val="false"/>
          <w:color w:val="ff0000"/>
          <w:sz w:val="28"/>
        </w:rPr>
        <w:t>№ 38/2</w:t>
      </w:r>
      <w:r>
        <w:rPr>
          <w:rFonts w:ascii="Times New Roman"/>
          <w:b w:val="false"/>
          <w:i w:val="false"/>
          <w:color w:val="ff0000"/>
          <w:sz w:val="28"/>
        </w:rPr>
        <w:t xml:space="preserve"> (01.01.2019 бастап қолданысқа енгізіледі); жаңа редакцияда - Солтүстік Қазақстан облысы Тимирязев аудандық мəслихатының 14.11.2019 </w:t>
      </w:r>
      <w:r>
        <w:rPr>
          <w:rFonts w:ascii="Times New Roman"/>
          <w:b w:val="false"/>
          <w:i w:val="false"/>
          <w:color w:val="ff0000"/>
          <w:sz w:val="28"/>
        </w:rPr>
        <w:t>№ 40/1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0767"/>
        <w:gridCol w:w="1086"/>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түрлері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марапатталған жұмысшылар мен қызметшілер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I, II дәрежелі "Ана Даңқы" ордендерімен марапатталған немесе бұрын "Батыр ана" атағын алған көп балалы аналар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коммуналдық қызметтерді төлеу және отын сатып алу үшін шығынның орнын толтыруға мұқтаждығы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9 қосымша</w:t>
            </w:r>
          </w:p>
        </w:tc>
      </w:tr>
    </w:tbl>
    <w:bookmarkStart w:name="z109" w:id="65"/>
    <w:p>
      <w:pPr>
        <w:spacing w:after="0"/>
        <w:ind w:left="0"/>
        <w:jc w:val="left"/>
      </w:pPr>
      <w:r>
        <w:rPr>
          <w:rFonts w:ascii="Times New Roman"/>
          <w:b/>
          <w:i w:val="false"/>
          <w:color w:val="000000"/>
        </w:rPr>
        <w:t xml:space="preserve"> 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 қамтамасыз етуіне қаражат бөлуі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7"/>
        <w:gridCol w:w="1307"/>
        <w:gridCol w:w="1307"/>
        <w:gridCol w:w="2458"/>
        <w:gridCol w:w="1825"/>
        <w:gridCol w:w="1825"/>
        <w:gridCol w:w="1309"/>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көмекшілердің қызмет көрсетуі</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26 желтоқсандағы № 29/1 шешіміне 10 қосымша</w:t>
            </w:r>
          </w:p>
        </w:tc>
      </w:tr>
    </w:tbl>
    <w:bookmarkStart w:name="z111" w:id="66"/>
    <w:p>
      <w:pPr>
        <w:spacing w:after="0"/>
        <w:ind w:left="0"/>
        <w:jc w:val="left"/>
      </w:pPr>
      <w:r>
        <w:rPr>
          <w:rFonts w:ascii="Times New Roman"/>
          <w:b/>
          <w:i w:val="false"/>
          <w:color w:val="000000"/>
        </w:rPr>
        <w:t xml:space="preserve"> 2019 жылға арналған ауылдық округтер арасындағы өзін-өзу басқару органдарына трансферттерді бөлу </w:t>
      </w:r>
    </w:p>
    <w:bookmarkEnd w:id="66"/>
    <w:p>
      <w:pPr>
        <w:spacing w:after="0"/>
        <w:ind w:left="0"/>
        <w:jc w:val="both"/>
      </w:pPr>
      <w:r>
        <w:rPr>
          <w:rFonts w:ascii="Times New Roman"/>
          <w:b w:val="false"/>
          <w:i w:val="false"/>
          <w:color w:val="ff0000"/>
          <w:sz w:val="28"/>
        </w:rPr>
        <w:t xml:space="preserve">
      Ескерту. 10-қосымша жаңа редакцияда - Солтүстік Қазақстан облысы Тимирязев аудандық мәслихатының 20.06.2019 </w:t>
      </w:r>
      <w:r>
        <w:rPr>
          <w:rFonts w:ascii="Times New Roman"/>
          <w:b w:val="false"/>
          <w:i w:val="false"/>
          <w:color w:val="ff0000"/>
          <w:sz w:val="28"/>
        </w:rPr>
        <w:t>№ 35/1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2360"/>
        <w:gridCol w:w="627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16" w:id="67"/>
    <w:p>
      <w:pPr>
        <w:spacing w:after="0"/>
        <w:ind w:left="0"/>
        <w:jc w:val="left"/>
      </w:pPr>
      <w:r>
        <w:rPr>
          <w:rFonts w:ascii="Times New Roman"/>
          <w:b/>
          <w:i w:val="false"/>
          <w:color w:val="000000"/>
        </w:rPr>
        <w:t xml:space="preserve"> Қаржылық жыл басына қалыптасқан бос қалдықтар есебінен 2019 жылға бюджеттік шығындары </w:t>
      </w:r>
    </w:p>
    <w:bookmarkEnd w:id="67"/>
    <w:p>
      <w:pPr>
        <w:spacing w:after="0"/>
        <w:ind w:left="0"/>
        <w:jc w:val="both"/>
      </w:pPr>
      <w:r>
        <w:rPr>
          <w:rFonts w:ascii="Times New Roman"/>
          <w:b w:val="false"/>
          <w:i w:val="false"/>
          <w:color w:val="ff0000"/>
          <w:sz w:val="28"/>
        </w:rPr>
        <w:t xml:space="preserve">
      Ескерту. Шешім 11-қосымшамен толықтырылды - Солтүстік Қазақстан облысы Тимирязев аудандық мәслихатының 29.03.2019 </w:t>
      </w:r>
      <w:r>
        <w:rPr>
          <w:rFonts w:ascii="Times New Roman"/>
          <w:b w:val="false"/>
          <w:i w:val="false"/>
          <w:color w:val="ff0000"/>
          <w:sz w:val="28"/>
        </w:rPr>
        <w:t>№ 33/4</w:t>
      </w:r>
      <w:r>
        <w:rPr>
          <w:rFonts w:ascii="Times New Roman"/>
          <w:b w:val="false"/>
          <w:i w:val="false"/>
          <w:color w:val="ff0000"/>
          <w:sz w:val="28"/>
        </w:rPr>
        <w:t xml:space="preserve"> (01.01.2019 бастап қолданысқа енгізіледі) шешімімен. Санаты Сыныбы Кіші сыныбы 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639"/>
        <w:gridCol w:w="1639"/>
        <w:gridCol w:w="5098"/>
        <w:gridCol w:w="2718"/>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балаларды мектепке дейін тегін алып баруды және кері алып келуді ұйымдастыру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үй-коммуналдық шаруашылығы, жолаушылар көлігі және автомобиль жолдары бөлімі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