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ac942" w14:textId="04ac9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Шал ақын ауданының бюджетін бекіту туралы</w:t>
      </w:r>
    </w:p>
    <w:p>
      <w:pPr>
        <w:spacing w:after="0"/>
        <w:ind w:left="0"/>
        <w:jc w:val="both"/>
      </w:pPr>
      <w:r>
        <w:rPr>
          <w:rFonts w:ascii="Times New Roman"/>
          <w:b w:val="false"/>
          <w:i w:val="false"/>
          <w:color w:val="000000"/>
          <w:sz w:val="28"/>
        </w:rPr>
        <w:t>Солтүстік Қазақстан облысы Шал ақын ауданы мәслихатының 2018 жылғы 27 желтоқсандағы № 32/1 шешімі. Солтүстік Қазақстан облысының Әділет департаментінде 2019 жылғы 9 қаңтарда № 5149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Шал ақын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2019-2021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2019 жылға келесі көлемдерде бекітілсін:</w:t>
      </w:r>
    </w:p>
    <w:bookmarkEnd w:id="1"/>
    <w:bookmarkStart w:name="z8" w:id="2"/>
    <w:p>
      <w:pPr>
        <w:spacing w:after="0"/>
        <w:ind w:left="0"/>
        <w:jc w:val="both"/>
      </w:pPr>
      <w:r>
        <w:rPr>
          <w:rFonts w:ascii="Times New Roman"/>
          <w:b w:val="false"/>
          <w:i w:val="false"/>
          <w:color w:val="000000"/>
          <w:sz w:val="28"/>
        </w:rPr>
        <w:t>
      1) кірістер – 4 316 646,5 мың теңге:</w:t>
      </w:r>
    </w:p>
    <w:bookmarkEnd w:id="2"/>
    <w:bookmarkStart w:name="z9" w:id="3"/>
    <w:p>
      <w:pPr>
        <w:spacing w:after="0"/>
        <w:ind w:left="0"/>
        <w:jc w:val="both"/>
      </w:pPr>
      <w:r>
        <w:rPr>
          <w:rFonts w:ascii="Times New Roman"/>
          <w:b w:val="false"/>
          <w:i w:val="false"/>
          <w:color w:val="000000"/>
          <w:sz w:val="28"/>
        </w:rPr>
        <w:t>
      салықтық түсімдер – 306 318 мың теңге;</w:t>
      </w:r>
    </w:p>
    <w:bookmarkEnd w:id="3"/>
    <w:bookmarkStart w:name="z10" w:id="4"/>
    <w:p>
      <w:pPr>
        <w:spacing w:after="0"/>
        <w:ind w:left="0"/>
        <w:jc w:val="both"/>
      </w:pPr>
      <w:r>
        <w:rPr>
          <w:rFonts w:ascii="Times New Roman"/>
          <w:b w:val="false"/>
          <w:i w:val="false"/>
          <w:color w:val="000000"/>
          <w:sz w:val="28"/>
        </w:rPr>
        <w:t>
      салықтық емес түсімдер – 3 504,3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12 943 мың теңге;</w:t>
      </w:r>
    </w:p>
    <w:bookmarkEnd w:id="5"/>
    <w:bookmarkStart w:name="z12" w:id="6"/>
    <w:p>
      <w:pPr>
        <w:spacing w:after="0"/>
        <w:ind w:left="0"/>
        <w:jc w:val="both"/>
      </w:pPr>
      <w:r>
        <w:rPr>
          <w:rFonts w:ascii="Times New Roman"/>
          <w:b w:val="false"/>
          <w:i w:val="false"/>
          <w:color w:val="000000"/>
          <w:sz w:val="28"/>
        </w:rPr>
        <w:t>
      трансферттер түсімі – 3 993 881,2 мың теңге;</w:t>
      </w:r>
    </w:p>
    <w:bookmarkEnd w:id="6"/>
    <w:bookmarkStart w:name="z13" w:id="7"/>
    <w:p>
      <w:pPr>
        <w:spacing w:after="0"/>
        <w:ind w:left="0"/>
        <w:jc w:val="both"/>
      </w:pPr>
      <w:r>
        <w:rPr>
          <w:rFonts w:ascii="Times New Roman"/>
          <w:b w:val="false"/>
          <w:i w:val="false"/>
          <w:color w:val="000000"/>
          <w:sz w:val="28"/>
        </w:rPr>
        <w:t>
      2) шығындар – 4 323 181,3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4 016,9 мың теңге:</w:t>
      </w:r>
    </w:p>
    <w:bookmarkEnd w:id="8"/>
    <w:bookmarkStart w:name="z15" w:id="9"/>
    <w:p>
      <w:pPr>
        <w:spacing w:after="0"/>
        <w:ind w:left="0"/>
        <w:jc w:val="both"/>
      </w:pPr>
      <w:r>
        <w:rPr>
          <w:rFonts w:ascii="Times New Roman"/>
          <w:b w:val="false"/>
          <w:i w:val="false"/>
          <w:color w:val="000000"/>
          <w:sz w:val="28"/>
        </w:rPr>
        <w:t>
      бюджеттік кредиттер – 7 575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3 558,1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1"/>
    <w:bookmarkStart w:name="z18"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20" w:id="14"/>
    <w:p>
      <w:pPr>
        <w:spacing w:after="0"/>
        <w:ind w:left="0"/>
        <w:jc w:val="both"/>
      </w:pPr>
      <w:r>
        <w:rPr>
          <w:rFonts w:ascii="Times New Roman"/>
          <w:b w:val="false"/>
          <w:i w:val="false"/>
          <w:color w:val="000000"/>
          <w:sz w:val="28"/>
        </w:rPr>
        <w:t>
      5) бюджет тапшылығы (профициті) – - 10 551,7 мың теңге;</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(профицитін пайдалану) – 10 551,7 мың теңге:</w:t>
      </w:r>
    </w:p>
    <w:bookmarkEnd w:id="15"/>
    <w:p>
      <w:pPr>
        <w:spacing w:after="0"/>
        <w:ind w:left="0"/>
        <w:jc w:val="both"/>
      </w:pPr>
      <w:r>
        <w:rPr>
          <w:rFonts w:ascii="Times New Roman"/>
          <w:b w:val="false"/>
          <w:i w:val="false"/>
          <w:color w:val="000000"/>
          <w:sz w:val="28"/>
        </w:rPr>
        <w:t>
      қарыздар түсімі – 7 575 мың теңге;</w:t>
      </w:r>
    </w:p>
    <w:p>
      <w:pPr>
        <w:spacing w:after="0"/>
        <w:ind w:left="0"/>
        <w:jc w:val="both"/>
      </w:pPr>
      <w:r>
        <w:rPr>
          <w:rFonts w:ascii="Times New Roman"/>
          <w:b w:val="false"/>
          <w:i w:val="false"/>
          <w:color w:val="000000"/>
          <w:sz w:val="28"/>
        </w:rPr>
        <w:t>
      қарыздарды өтеу – 3 558,1 мың теңге;</w:t>
      </w:r>
    </w:p>
    <w:p>
      <w:pPr>
        <w:spacing w:after="0"/>
        <w:ind w:left="0"/>
        <w:jc w:val="both"/>
      </w:pPr>
      <w:r>
        <w:rPr>
          <w:rFonts w:ascii="Times New Roman"/>
          <w:b w:val="false"/>
          <w:i w:val="false"/>
          <w:color w:val="000000"/>
          <w:sz w:val="28"/>
        </w:rPr>
        <w:t xml:space="preserve">
      бюджет қаражатының пайдаланылатын қалдықтары – 6 534,8 мың теңге.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Шал ақын ауданы мəслихатының 23.10.2019 </w:t>
      </w:r>
      <w:r>
        <w:rPr>
          <w:rFonts w:ascii="Times New Roman"/>
          <w:b w:val="false"/>
          <w:i w:val="false"/>
          <w:color w:val="000000"/>
          <w:sz w:val="28"/>
        </w:rPr>
        <w:t>№ 41/1</w:t>
      </w:r>
      <w:r>
        <w:rPr>
          <w:rFonts w:ascii="Times New Roman"/>
          <w:b w:val="false"/>
          <w:i w:val="false"/>
          <w:color w:val="ff0000"/>
          <w:sz w:val="28"/>
        </w:rPr>
        <w:t xml:space="preserve"> (01.01.2019 бастап қолданысқа енгізіледі); жаңа редакцияда - Солтүстік Қазақстан облысы Шал ақын ауданы мəслихатының 26.11.2019 </w:t>
      </w:r>
      <w:r>
        <w:rPr>
          <w:rFonts w:ascii="Times New Roman"/>
          <w:b w:val="false"/>
          <w:i w:val="false"/>
          <w:color w:val="000000"/>
          <w:sz w:val="28"/>
        </w:rPr>
        <w:t>№ 42/2</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23" w:id="16"/>
    <w:p>
      <w:pPr>
        <w:spacing w:after="0"/>
        <w:ind w:left="0"/>
        <w:jc w:val="both"/>
      </w:pPr>
      <w:r>
        <w:rPr>
          <w:rFonts w:ascii="Times New Roman"/>
          <w:b w:val="false"/>
          <w:i w:val="false"/>
          <w:color w:val="000000"/>
          <w:sz w:val="28"/>
        </w:rPr>
        <w:t>
      2. 2019 жылға арналған аудандық бюджеттің кірісі Қазақстан Республикасының Бюджеттік кодексіне сәйкес, келесі салықтық түсімдер есебінен құрылды деп белгіленсін:</w:t>
      </w:r>
    </w:p>
    <w:bookmarkEnd w:id="16"/>
    <w:bookmarkStart w:name="z24" w:id="17"/>
    <w:p>
      <w:pPr>
        <w:spacing w:after="0"/>
        <w:ind w:left="0"/>
        <w:jc w:val="both"/>
      </w:pPr>
      <w:r>
        <w:rPr>
          <w:rFonts w:ascii="Times New Roman"/>
          <w:b w:val="false"/>
          <w:i w:val="false"/>
          <w:color w:val="000000"/>
          <w:sz w:val="28"/>
        </w:rPr>
        <w:t>
      1) мемлекеттік кірістер органында тіркеу есебіне қою кезінде мәлімделген аудандық маңызы бар қала, ауыл, кент аумағында орналасқан жеке тұлғалар дербес салық салуға жататын табыстар бойынша жеке табыс салығын қоспағанда, облыстық мәслихат белгілеген кірістерді бөлу нормативтері бойынша жеке табыс салығын:</w:t>
      </w:r>
    </w:p>
    <w:bookmarkEnd w:id="17"/>
    <w:bookmarkStart w:name="z25" w:id="18"/>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жерін;</w:t>
      </w:r>
    </w:p>
    <w:bookmarkEnd w:id="18"/>
    <w:bookmarkStart w:name="z26" w:id="19"/>
    <w:p>
      <w:pPr>
        <w:spacing w:after="0"/>
        <w:ind w:left="0"/>
        <w:jc w:val="both"/>
      </w:pPr>
      <w:r>
        <w:rPr>
          <w:rFonts w:ascii="Times New Roman"/>
          <w:b w:val="false"/>
          <w:i w:val="false"/>
          <w:color w:val="000000"/>
          <w:sz w:val="28"/>
        </w:rPr>
        <w:t>
      тұрғылықты жері – қалған жеке тұлғалар үшін;</w:t>
      </w:r>
    </w:p>
    <w:bookmarkEnd w:id="19"/>
    <w:bookmarkStart w:name="z27" w:id="20"/>
    <w:p>
      <w:pPr>
        <w:spacing w:after="0"/>
        <w:ind w:left="0"/>
        <w:jc w:val="both"/>
      </w:pPr>
      <w:r>
        <w:rPr>
          <w:rFonts w:ascii="Times New Roman"/>
          <w:b w:val="false"/>
          <w:i w:val="false"/>
          <w:color w:val="000000"/>
          <w:sz w:val="28"/>
        </w:rPr>
        <w:t>
      2) облыстық мәслихат белгілеген кірістерді бөлу нормативтері бойынша әлеуметтік салықтан;</w:t>
      </w:r>
    </w:p>
    <w:bookmarkEnd w:id="20"/>
    <w:bookmarkStart w:name="z28" w:id="21"/>
    <w:p>
      <w:pPr>
        <w:spacing w:after="0"/>
        <w:ind w:left="0"/>
        <w:jc w:val="both"/>
      </w:pPr>
      <w:r>
        <w:rPr>
          <w:rFonts w:ascii="Times New Roman"/>
          <w:b w:val="false"/>
          <w:i w:val="false"/>
          <w:color w:val="000000"/>
          <w:sz w:val="28"/>
        </w:rPr>
        <w:t>
      3) аудандық маңызы бар қаланың, ауылдың, кенттің, ауылдық округтің аумағындағы осы салықты салу объектілері бойынша жеке тұлғалардың мүлкіне салынатын салықты қоспағанда, жеке және заңды тұлғалардың, дара кәсіпкерлердің мүлкіне салынатын салықтан;</w:t>
      </w:r>
    </w:p>
    <w:bookmarkEnd w:id="21"/>
    <w:bookmarkStart w:name="z29" w:id="22"/>
    <w:p>
      <w:pPr>
        <w:spacing w:after="0"/>
        <w:ind w:left="0"/>
        <w:jc w:val="both"/>
      </w:pPr>
      <w:r>
        <w:rPr>
          <w:rFonts w:ascii="Times New Roman"/>
          <w:b w:val="false"/>
          <w:i w:val="false"/>
          <w:color w:val="000000"/>
          <w:sz w:val="28"/>
        </w:rPr>
        <w:t>
      4) аудандық маңызы бар қаланың, ауылдың, кенттің аумағындағы жер учаскелеріне жеке және заңды тұлғалардан алынатын, елдi мекендер жерлерiне салынатын жер салығын қоспағанда, жер салығынан;</w:t>
      </w:r>
    </w:p>
    <w:bookmarkEnd w:id="22"/>
    <w:bookmarkStart w:name="z30" w:id="23"/>
    <w:p>
      <w:pPr>
        <w:spacing w:after="0"/>
        <w:ind w:left="0"/>
        <w:jc w:val="both"/>
      </w:pPr>
      <w:r>
        <w:rPr>
          <w:rFonts w:ascii="Times New Roman"/>
          <w:b w:val="false"/>
          <w:i w:val="false"/>
          <w:color w:val="000000"/>
          <w:sz w:val="28"/>
        </w:rPr>
        <w:t>
      5) бірыңғай жер салығынан;</w:t>
      </w:r>
    </w:p>
    <w:bookmarkEnd w:id="23"/>
    <w:bookmarkStart w:name="z31" w:id="24"/>
    <w:p>
      <w:pPr>
        <w:spacing w:after="0"/>
        <w:ind w:left="0"/>
        <w:jc w:val="both"/>
      </w:pPr>
      <w:r>
        <w:rPr>
          <w:rFonts w:ascii="Times New Roman"/>
          <w:b w:val="false"/>
          <w:i w:val="false"/>
          <w:color w:val="000000"/>
          <w:sz w:val="28"/>
        </w:rPr>
        <w:t>
      6) көлік құралдарына салынатын салықты қоспағанда, көлік құралдарына салынатын салықтан:</w:t>
      </w:r>
    </w:p>
    <w:bookmarkEnd w:id="24"/>
    <w:bookmarkStart w:name="z32" w:id="25"/>
    <w:p>
      <w:pPr>
        <w:spacing w:after="0"/>
        <w:ind w:left="0"/>
        <w:jc w:val="both"/>
      </w:pPr>
      <w:r>
        <w:rPr>
          <w:rFonts w:ascii="Times New Roman"/>
          <w:b w:val="false"/>
          <w:i w:val="false"/>
          <w:color w:val="000000"/>
          <w:sz w:val="28"/>
        </w:rPr>
        <w:t>
      тұрғылықты жері аудандық маңызы бар қаланың, ауылдың, кенттің аумағындағы жеке тұлғалардан;</w:t>
      </w:r>
    </w:p>
    <w:bookmarkEnd w:id="25"/>
    <w:bookmarkStart w:name="z33" w:id="26"/>
    <w:p>
      <w:pPr>
        <w:spacing w:after="0"/>
        <w:ind w:left="0"/>
        <w:jc w:val="both"/>
      </w:pPr>
      <w:r>
        <w:rPr>
          <w:rFonts w:ascii="Times New Roman"/>
          <w:b w:val="false"/>
          <w:i w:val="false"/>
          <w:color w:val="000000"/>
          <w:sz w:val="28"/>
        </w:rPr>
        <w:t>
      өздерінің құрылтай құжаттарында көрсетілетін тұрған жері аудандық маңызы бар қаланың, ауылдың, кенттің аумағында орналасқан заңды тұлғалардан;</w:t>
      </w:r>
    </w:p>
    <w:bookmarkEnd w:id="26"/>
    <w:bookmarkStart w:name="z34" w:id="27"/>
    <w:p>
      <w:pPr>
        <w:spacing w:after="0"/>
        <w:ind w:left="0"/>
        <w:jc w:val="both"/>
      </w:pPr>
      <w:r>
        <w:rPr>
          <w:rFonts w:ascii="Times New Roman"/>
          <w:b w:val="false"/>
          <w:i w:val="false"/>
          <w:color w:val="000000"/>
          <w:sz w:val="28"/>
        </w:rPr>
        <w:t>
      7) бензинге (авиациялық бензинді қоспағанда) және дизель отынына акцизден;</w:t>
      </w:r>
    </w:p>
    <w:bookmarkEnd w:id="27"/>
    <w:bookmarkStart w:name="z35" w:id="28"/>
    <w:p>
      <w:pPr>
        <w:spacing w:after="0"/>
        <w:ind w:left="0"/>
        <w:jc w:val="both"/>
      </w:pPr>
      <w:r>
        <w:rPr>
          <w:rFonts w:ascii="Times New Roman"/>
          <w:b w:val="false"/>
          <w:i w:val="false"/>
          <w:color w:val="000000"/>
          <w:sz w:val="28"/>
        </w:rPr>
        <w:t>
      8) жер учаскелерін пайдаланғаны үшін төлемақыдан;</w:t>
      </w:r>
    </w:p>
    <w:bookmarkEnd w:id="28"/>
    <w:bookmarkStart w:name="z36" w:id="29"/>
    <w:p>
      <w:pPr>
        <w:spacing w:after="0"/>
        <w:ind w:left="0"/>
        <w:jc w:val="both"/>
      </w:pPr>
      <w:r>
        <w:rPr>
          <w:rFonts w:ascii="Times New Roman"/>
          <w:b w:val="false"/>
          <w:i w:val="false"/>
          <w:color w:val="000000"/>
          <w:sz w:val="28"/>
        </w:rPr>
        <w:t>
      9) қызметтің жекелеген түрлерімен айналысу құқығы үшін лицензиялық алымынан;</w:t>
      </w:r>
    </w:p>
    <w:bookmarkEnd w:id="29"/>
    <w:bookmarkStart w:name="z37" w:id="30"/>
    <w:p>
      <w:pPr>
        <w:spacing w:after="0"/>
        <w:ind w:left="0"/>
        <w:jc w:val="both"/>
      </w:pPr>
      <w:r>
        <w:rPr>
          <w:rFonts w:ascii="Times New Roman"/>
          <w:b w:val="false"/>
          <w:i w:val="false"/>
          <w:color w:val="000000"/>
          <w:sz w:val="28"/>
        </w:rPr>
        <w:t>
      10) қызметтің жекелеген түрлерiмен айналысуға лицензияларды пайдаланғаны үшін төлемақысынан;</w:t>
      </w:r>
    </w:p>
    <w:bookmarkEnd w:id="30"/>
    <w:bookmarkStart w:name="z38" w:id="31"/>
    <w:p>
      <w:pPr>
        <w:spacing w:after="0"/>
        <w:ind w:left="0"/>
        <w:jc w:val="both"/>
      </w:pPr>
      <w:r>
        <w:rPr>
          <w:rFonts w:ascii="Times New Roman"/>
          <w:b w:val="false"/>
          <w:i w:val="false"/>
          <w:color w:val="000000"/>
          <w:sz w:val="28"/>
        </w:rPr>
        <w:t xml:space="preserve">
      11) республикалық бюджет есебіне жазылатын консулдық алымнан және мемлекеттік баждардан басқа, мемлекеттік баждан. </w:t>
      </w:r>
    </w:p>
    <w:bookmarkEnd w:id="31"/>
    <w:bookmarkStart w:name="z39" w:id="32"/>
    <w:p>
      <w:pPr>
        <w:spacing w:after="0"/>
        <w:ind w:left="0"/>
        <w:jc w:val="both"/>
      </w:pPr>
      <w:r>
        <w:rPr>
          <w:rFonts w:ascii="Times New Roman"/>
          <w:b w:val="false"/>
          <w:i w:val="false"/>
          <w:color w:val="000000"/>
          <w:sz w:val="28"/>
        </w:rPr>
        <w:t xml:space="preserve">
      3. 2019 жылға арналған аудандық бюджеттің кірісі келесі салықтық емес түсімдер есебінен құрылады деп белгіленсін: </w:t>
      </w:r>
    </w:p>
    <w:bookmarkEnd w:id="32"/>
    <w:bookmarkStart w:name="z40" w:id="33"/>
    <w:p>
      <w:pPr>
        <w:spacing w:after="0"/>
        <w:ind w:left="0"/>
        <w:jc w:val="both"/>
      </w:pPr>
      <w:r>
        <w:rPr>
          <w:rFonts w:ascii="Times New Roman"/>
          <w:b w:val="false"/>
          <w:i w:val="false"/>
          <w:color w:val="000000"/>
          <w:sz w:val="28"/>
        </w:rPr>
        <w:t>
      аудан әкімдігінің шешімі бойынша құрылған коммуналдық мемлекеттік кәсіпорындардың таза кірісі бөлігінің түсімдері;</w:t>
      </w:r>
    </w:p>
    <w:bookmarkEnd w:id="33"/>
    <w:bookmarkStart w:name="z41" w:id="34"/>
    <w:p>
      <w:pPr>
        <w:spacing w:after="0"/>
        <w:ind w:left="0"/>
        <w:jc w:val="both"/>
      </w:pPr>
      <w:r>
        <w:rPr>
          <w:rFonts w:ascii="Times New Roman"/>
          <w:b w:val="false"/>
          <w:i w:val="false"/>
          <w:color w:val="000000"/>
          <w:sz w:val="28"/>
        </w:rPr>
        <w:t>
      аудандық маңызы бар қала, ауыл, кент, ауылдық округ әкімдерінің басқаруындағы, ауданның коммуналдық меншігінің мүлкін жалға беруден түсетін кірістерді қоспағанда, ауданның коммуналдық меншігінің мүлкін жалға беруден түсетін кірістер;</w:t>
      </w:r>
    </w:p>
    <w:bookmarkEnd w:id="34"/>
    <w:bookmarkStart w:name="z42" w:id="35"/>
    <w:p>
      <w:pPr>
        <w:spacing w:after="0"/>
        <w:ind w:left="0"/>
        <w:jc w:val="both"/>
      </w:pPr>
      <w:r>
        <w:rPr>
          <w:rFonts w:ascii="Times New Roman"/>
          <w:b w:val="false"/>
          <w:i w:val="false"/>
          <w:color w:val="000000"/>
          <w:sz w:val="28"/>
        </w:rPr>
        <w:t>
      аудандық бюджеттен берілген кредиттер бойынша сыйақылар;</w:t>
      </w:r>
    </w:p>
    <w:bookmarkEnd w:id="35"/>
    <w:bookmarkStart w:name="z43" w:id="36"/>
    <w:p>
      <w:pPr>
        <w:spacing w:after="0"/>
        <w:ind w:left="0"/>
        <w:jc w:val="both"/>
      </w:pPr>
      <w:r>
        <w:rPr>
          <w:rFonts w:ascii="Times New Roman"/>
          <w:b w:val="false"/>
          <w:i w:val="false"/>
          <w:color w:val="000000"/>
          <w:sz w:val="28"/>
        </w:rPr>
        <w:t>
      аудандық бюджетке түсетін басқа да салықтық емес түсімдер.</w:t>
      </w:r>
    </w:p>
    <w:bookmarkEnd w:id="36"/>
    <w:bookmarkStart w:name="z44" w:id="37"/>
    <w:p>
      <w:pPr>
        <w:spacing w:after="0"/>
        <w:ind w:left="0"/>
        <w:jc w:val="both"/>
      </w:pPr>
      <w:r>
        <w:rPr>
          <w:rFonts w:ascii="Times New Roman"/>
          <w:b w:val="false"/>
          <w:i w:val="false"/>
          <w:color w:val="000000"/>
          <w:sz w:val="28"/>
        </w:rPr>
        <w:t>
      4. Аудандық бюджеттің кірісі негізгі капиталды сатудан түсетін түсімдер есебінен қалыптасуы белгіленсін.</w:t>
      </w:r>
    </w:p>
    <w:bookmarkEnd w:id="37"/>
    <w:bookmarkStart w:name="z45" w:id="38"/>
    <w:p>
      <w:pPr>
        <w:spacing w:after="0"/>
        <w:ind w:left="0"/>
        <w:jc w:val="both"/>
      </w:pPr>
      <w:r>
        <w:rPr>
          <w:rFonts w:ascii="Times New Roman"/>
          <w:b w:val="false"/>
          <w:i w:val="false"/>
          <w:color w:val="000000"/>
          <w:sz w:val="28"/>
        </w:rPr>
        <w:t xml:space="preserve">
      5. Облыстық бюджеттен аудандық бюджетке берілген бюджеттік субвенция түсімі – 2 385 819 мың теңге сомасында бекітілсін. </w:t>
      </w:r>
    </w:p>
    <w:bookmarkEnd w:id="38"/>
    <w:bookmarkStart w:name="z46" w:id="3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6-қосымшаларға</w:t>
      </w:r>
      <w:r>
        <w:rPr>
          <w:rFonts w:ascii="Times New Roman"/>
          <w:b w:val="false"/>
          <w:i w:val="false"/>
          <w:color w:val="000000"/>
          <w:sz w:val="28"/>
        </w:rPr>
        <w:t xml:space="preserve"> сәйкес 2019-2021 жылдарға арналған ауылдық округтердің бюджеттік бағдарламалары бекітілсін.</w:t>
      </w:r>
    </w:p>
    <w:bookmarkEnd w:id="39"/>
    <w:bookmarkStart w:name="z47" w:id="4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7-қосымшаға</w:t>
      </w:r>
      <w:r>
        <w:rPr>
          <w:rFonts w:ascii="Times New Roman"/>
          <w:b w:val="false"/>
          <w:i w:val="false"/>
          <w:color w:val="000000"/>
          <w:sz w:val="28"/>
        </w:rPr>
        <w:t xml:space="preserve"> сәйкес 2019 жылға арналған аудандық бюджетті атқару барысында қысқартылуға жатпайтын аудандық бюджеттік бағдарламалар тізімі бекітілсін. </w:t>
      </w:r>
    </w:p>
    <w:bookmarkEnd w:id="40"/>
    <w:bookmarkStart w:name="z48" w:id="4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2019 жылға арналған аудандық бюджетте ағымдағы нысаналы трансферттер және бюджеттік кредиттер 1 237 933,3 мың теңге сомасында бекітілсін:</w:t>
      </w:r>
    </w:p>
    <w:bookmarkEnd w:id="41"/>
    <w:p>
      <w:pPr>
        <w:spacing w:after="0"/>
        <w:ind w:left="0"/>
        <w:jc w:val="both"/>
      </w:pPr>
      <w:r>
        <w:rPr>
          <w:rFonts w:ascii="Times New Roman"/>
          <w:b w:val="false"/>
          <w:i w:val="false"/>
          <w:color w:val="000000"/>
          <w:sz w:val="28"/>
        </w:rPr>
        <w:t>
      1) мемлекеттік атаулы әлеуметтік көмек төлеуге;</w:t>
      </w:r>
    </w:p>
    <w:p>
      <w:pPr>
        <w:spacing w:after="0"/>
        <w:ind w:left="0"/>
        <w:jc w:val="both"/>
      </w:pPr>
      <w:r>
        <w:rPr>
          <w:rFonts w:ascii="Times New Roman"/>
          <w:b w:val="false"/>
          <w:i w:val="false"/>
          <w:color w:val="000000"/>
          <w:sz w:val="28"/>
        </w:rPr>
        <w:t>
      2) халықты жұмыспен қамту орталықтарында әлеуметтік жұмыс жөніндегі консультанттар мен ассистенттер енгізуге;</w:t>
      </w:r>
    </w:p>
    <w:p>
      <w:pPr>
        <w:spacing w:after="0"/>
        <w:ind w:left="0"/>
        <w:jc w:val="both"/>
      </w:pPr>
      <w:r>
        <w:rPr>
          <w:rFonts w:ascii="Times New Roman"/>
          <w:b w:val="false"/>
          <w:i w:val="false"/>
          <w:color w:val="000000"/>
          <w:sz w:val="28"/>
        </w:rPr>
        <w:t>
      3) мүгедектердің құқықтарын қамтамасыз ету және өмір сүру сапасын жақсартуға;</w:t>
      </w:r>
    </w:p>
    <w:p>
      <w:pPr>
        <w:spacing w:after="0"/>
        <w:ind w:left="0"/>
        <w:jc w:val="both"/>
      </w:pPr>
      <w:r>
        <w:rPr>
          <w:rFonts w:ascii="Times New Roman"/>
          <w:b w:val="false"/>
          <w:i w:val="false"/>
          <w:color w:val="000000"/>
          <w:sz w:val="28"/>
        </w:rPr>
        <w:t>
      4) еңбек нарығын дамытуға;</w:t>
      </w:r>
    </w:p>
    <w:p>
      <w:pPr>
        <w:spacing w:after="0"/>
        <w:ind w:left="0"/>
        <w:jc w:val="both"/>
      </w:pPr>
      <w:r>
        <w:rPr>
          <w:rFonts w:ascii="Times New Roman"/>
          <w:b w:val="false"/>
          <w:i w:val="false"/>
          <w:color w:val="000000"/>
          <w:sz w:val="28"/>
        </w:rPr>
        <w:t xml:space="preserve">
      5)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w:t>
      </w:r>
    </w:p>
    <w:p>
      <w:pPr>
        <w:spacing w:after="0"/>
        <w:ind w:left="0"/>
        <w:jc w:val="both"/>
      </w:pPr>
      <w:r>
        <w:rPr>
          <w:rFonts w:ascii="Times New Roman"/>
          <w:b w:val="false"/>
          <w:i w:val="false"/>
          <w:color w:val="000000"/>
          <w:sz w:val="28"/>
        </w:rPr>
        <w:t>
      6) тіл курстары бойынша тағылымдамадан өткен мұғалімдердің жалақыларына қосымша төлемге;</w:t>
      </w:r>
    </w:p>
    <w:p>
      <w:pPr>
        <w:spacing w:after="0"/>
        <w:ind w:left="0"/>
        <w:jc w:val="both"/>
      </w:pPr>
      <w:r>
        <w:rPr>
          <w:rFonts w:ascii="Times New Roman"/>
          <w:b w:val="false"/>
          <w:i w:val="false"/>
          <w:color w:val="000000"/>
          <w:sz w:val="28"/>
        </w:rPr>
        <w:t>
      7) негізгі қызметкердің оқуда болған кезінде орнын ауыстырған мұғалімдердің жалақыларына қосымша төлемге;</w:t>
      </w:r>
    </w:p>
    <w:p>
      <w:pPr>
        <w:spacing w:after="0"/>
        <w:ind w:left="0"/>
        <w:jc w:val="both"/>
      </w:pPr>
      <w:r>
        <w:rPr>
          <w:rFonts w:ascii="Times New Roman"/>
          <w:b w:val="false"/>
          <w:i w:val="false"/>
          <w:color w:val="000000"/>
          <w:sz w:val="28"/>
        </w:rPr>
        <w:t xml:space="preserve">
      8) білім берудің жаңартылған мазмұны бойынша бастауыш, негізгі және жалпы орта білім берудің оқу бағдарламаларын іске асыратын білім беру ұйымдарының мұғалімдеріне қосымша ақы төлеуге; </w:t>
      </w:r>
    </w:p>
    <w:p>
      <w:pPr>
        <w:spacing w:after="0"/>
        <w:ind w:left="0"/>
        <w:jc w:val="both"/>
      </w:pPr>
      <w:r>
        <w:rPr>
          <w:rFonts w:ascii="Times New Roman"/>
          <w:b w:val="false"/>
          <w:i w:val="false"/>
          <w:color w:val="000000"/>
          <w:sz w:val="28"/>
        </w:rPr>
        <w:t>
      9) ұлттық біліктілік тестілеуден өткен және бастауыш, негізгі және жалпы орта білім беру бағдарламаларын іске асыратын мұғалімдерге педагогикалық шеберлік біліктілігіне қосымша ақы төлеуге;</w:t>
      </w:r>
    </w:p>
    <w:p>
      <w:pPr>
        <w:spacing w:after="0"/>
        <w:ind w:left="0"/>
        <w:jc w:val="both"/>
      </w:pPr>
      <w:r>
        <w:rPr>
          <w:rFonts w:ascii="Times New Roman"/>
          <w:b w:val="false"/>
          <w:i w:val="false"/>
          <w:color w:val="000000"/>
          <w:sz w:val="28"/>
        </w:rPr>
        <w:t>
      10) мектептердің педагог-психологтарының лауазымдық айлықақыларының мөлшерлерін ұлғайтуға;</w:t>
      </w:r>
    </w:p>
    <w:p>
      <w:pPr>
        <w:spacing w:after="0"/>
        <w:ind w:left="0"/>
        <w:jc w:val="both"/>
      </w:pPr>
      <w:r>
        <w:rPr>
          <w:rFonts w:ascii="Times New Roman"/>
          <w:b w:val="false"/>
          <w:i w:val="false"/>
          <w:color w:val="000000"/>
          <w:sz w:val="28"/>
        </w:rPr>
        <w:t>
      11) мектептердің педагог-психологтарына педагогикалық шеберлік біліктілігі үшін қосымша ақы төлеуге;</w:t>
      </w:r>
    </w:p>
    <w:p>
      <w:pPr>
        <w:spacing w:after="0"/>
        <w:ind w:left="0"/>
        <w:jc w:val="both"/>
      </w:pPr>
      <w:r>
        <w:rPr>
          <w:rFonts w:ascii="Times New Roman"/>
          <w:b w:val="false"/>
          <w:i w:val="false"/>
          <w:color w:val="000000"/>
          <w:sz w:val="28"/>
        </w:rPr>
        <w:t>
      12) мамандарды әлеуметтік қолдау шараларын іске асыру үшін бюджеттік кредиттер;</w:t>
      </w:r>
    </w:p>
    <w:p>
      <w:pPr>
        <w:spacing w:after="0"/>
        <w:ind w:left="0"/>
        <w:jc w:val="both"/>
      </w:pPr>
      <w:r>
        <w:rPr>
          <w:rFonts w:ascii="Times New Roman"/>
          <w:b w:val="false"/>
          <w:i w:val="false"/>
          <w:color w:val="000000"/>
          <w:sz w:val="28"/>
        </w:rPr>
        <w:t>
      13) білім беру нысандарының күрделі жөндеуіне;</w:t>
      </w:r>
    </w:p>
    <w:p>
      <w:pPr>
        <w:spacing w:after="0"/>
        <w:ind w:left="0"/>
        <w:jc w:val="both"/>
      </w:pPr>
      <w:r>
        <w:rPr>
          <w:rFonts w:ascii="Times New Roman"/>
          <w:b w:val="false"/>
          <w:i w:val="false"/>
          <w:color w:val="000000"/>
          <w:sz w:val="28"/>
        </w:rPr>
        <w:t xml:space="preserve">
      14) мемлекеттік әкімшілік қызметшілердің жекелеген санаттарының жалақысын көтеруге.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Солтүстік Қазақстан облысы Шал ақын ауданы мəслихатының 26.11.2019 </w:t>
      </w:r>
      <w:r>
        <w:rPr>
          <w:rFonts w:ascii="Times New Roman"/>
          <w:b w:val="false"/>
          <w:i w:val="false"/>
          <w:color w:val="000000"/>
          <w:sz w:val="28"/>
        </w:rPr>
        <w:t>№ 42/2</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62" w:id="4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2019 жылға арналған аудандық бюджетте облыстық бюджеттен дамытуға ағымдағы нысаналы трансферттер, нысаналы трансферттер 325 799,4 мың теңге сомасында бекітілсін:</w:t>
      </w:r>
    </w:p>
    <w:bookmarkEnd w:id="42"/>
    <w:p>
      <w:pPr>
        <w:spacing w:after="0"/>
        <w:ind w:left="0"/>
        <w:jc w:val="both"/>
      </w:pPr>
      <w:r>
        <w:rPr>
          <w:rFonts w:ascii="Times New Roman"/>
          <w:b w:val="false"/>
          <w:i w:val="false"/>
          <w:color w:val="000000"/>
          <w:sz w:val="28"/>
        </w:rPr>
        <w:t>
      1) оқулықтар алу және жеткізуге;</w:t>
      </w:r>
    </w:p>
    <w:p>
      <w:pPr>
        <w:spacing w:after="0"/>
        <w:ind w:left="0"/>
        <w:jc w:val="both"/>
      </w:pPr>
      <w:r>
        <w:rPr>
          <w:rFonts w:ascii="Times New Roman"/>
          <w:b w:val="false"/>
          <w:i w:val="false"/>
          <w:color w:val="000000"/>
          <w:sz w:val="28"/>
        </w:rPr>
        <w:t>
      2) қоныс аударушылар мен оралмандар үшін тұрғын үйді жалға алу (аренда) бойынша шығындардың орнын толтыруға субсидиялар үшін;</w:t>
      </w:r>
    </w:p>
    <w:p>
      <w:pPr>
        <w:spacing w:after="0"/>
        <w:ind w:left="0"/>
        <w:jc w:val="both"/>
      </w:pPr>
      <w:r>
        <w:rPr>
          <w:rFonts w:ascii="Times New Roman"/>
          <w:b w:val="false"/>
          <w:i w:val="false"/>
          <w:color w:val="000000"/>
          <w:sz w:val="28"/>
        </w:rPr>
        <w:t>
      3) жұмылдыру орталықтарында оқытуға енгізе отыра мамандықтың еңбек нарығында талап етілу бойынша кадр жұмысшыларын қысқа мерзімді кәсіби оқытуға;</w:t>
      </w:r>
    </w:p>
    <w:p>
      <w:pPr>
        <w:spacing w:after="0"/>
        <w:ind w:left="0"/>
        <w:jc w:val="both"/>
      </w:pPr>
      <w:r>
        <w:rPr>
          <w:rFonts w:ascii="Times New Roman"/>
          <w:b w:val="false"/>
          <w:i w:val="false"/>
          <w:color w:val="000000"/>
          <w:sz w:val="28"/>
        </w:rPr>
        <w:t>
      4) энзоотиялық ауруларға қарсы алдын алу іс-шараларын жүргізуге;</w:t>
      </w:r>
    </w:p>
    <w:p>
      <w:pPr>
        <w:spacing w:after="0"/>
        <w:ind w:left="0"/>
        <w:jc w:val="both"/>
      </w:pPr>
      <w:r>
        <w:rPr>
          <w:rFonts w:ascii="Times New Roman"/>
          <w:b w:val="false"/>
          <w:i w:val="false"/>
          <w:color w:val="000000"/>
          <w:sz w:val="28"/>
        </w:rPr>
        <w:t>
      5) жолдарды ағымдағы жөндеуге;</w:t>
      </w:r>
    </w:p>
    <w:p>
      <w:pPr>
        <w:spacing w:after="0"/>
        <w:ind w:left="0"/>
        <w:jc w:val="both"/>
      </w:pPr>
      <w:r>
        <w:rPr>
          <w:rFonts w:ascii="Times New Roman"/>
          <w:b w:val="false"/>
          <w:i w:val="false"/>
          <w:color w:val="000000"/>
          <w:sz w:val="28"/>
        </w:rPr>
        <w:t>
      6) қоныс аударушылардың гранттарына жаңа бизнес-жоспарын жүзеге асыруға;</w:t>
      </w:r>
    </w:p>
    <w:bookmarkStart w:name="z49" w:id="43"/>
    <w:p>
      <w:pPr>
        <w:spacing w:after="0"/>
        <w:ind w:left="0"/>
        <w:jc w:val="both"/>
      </w:pPr>
      <w:r>
        <w:rPr>
          <w:rFonts w:ascii="Times New Roman"/>
          <w:b w:val="false"/>
          <w:i w:val="false"/>
          <w:color w:val="000000"/>
          <w:sz w:val="28"/>
        </w:rPr>
        <w:t>
      7) Сергеевка қаласындағы тұрғын үйлердің құрылысына;</w:t>
      </w:r>
    </w:p>
    <w:bookmarkEnd w:id="43"/>
    <w:bookmarkStart w:name="z50" w:id="44"/>
    <w:p>
      <w:pPr>
        <w:spacing w:after="0"/>
        <w:ind w:left="0"/>
        <w:jc w:val="both"/>
      </w:pPr>
      <w:r>
        <w:rPr>
          <w:rFonts w:ascii="Times New Roman"/>
          <w:b w:val="false"/>
          <w:i w:val="false"/>
          <w:color w:val="000000"/>
          <w:sz w:val="28"/>
        </w:rPr>
        <w:t>
      8) Бірлік, Кеңес, Жаңажол, Жаңаталап ауылдарында су шаруашылығы құрылысының жобалық-сметалық құжаттамасын әзірлеу үшін;</w:t>
      </w:r>
    </w:p>
    <w:bookmarkEnd w:id="44"/>
    <w:p>
      <w:pPr>
        <w:spacing w:after="0"/>
        <w:ind w:left="0"/>
        <w:jc w:val="both"/>
      </w:pPr>
      <w:r>
        <w:rPr>
          <w:rFonts w:ascii="Times New Roman"/>
          <w:b w:val="false"/>
          <w:i w:val="false"/>
          <w:color w:val="000000"/>
          <w:sz w:val="28"/>
        </w:rPr>
        <w:t xml:space="preserve">
      9) Бірлік, Кеңес, Жаңажол, Жаңаталап ауылдарында су шаруашылығы құрылысының жобалық сметалық-құжаттамасына сараптама жасау үшін.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Солтүстік Қазақстан облысы Шал ақын ауданы мəслихатының 26.11.2019 </w:t>
      </w:r>
      <w:r>
        <w:rPr>
          <w:rFonts w:ascii="Times New Roman"/>
          <w:b w:val="false"/>
          <w:i w:val="false"/>
          <w:color w:val="000000"/>
          <w:sz w:val="28"/>
        </w:rPr>
        <w:t>№ 42/2</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68" w:id="45"/>
    <w:p>
      <w:pPr>
        <w:spacing w:after="0"/>
        <w:ind w:left="0"/>
        <w:jc w:val="both"/>
      </w:pPr>
      <w:r>
        <w:rPr>
          <w:rFonts w:ascii="Times New Roman"/>
          <w:b w:val="false"/>
          <w:i w:val="false"/>
          <w:color w:val="000000"/>
          <w:sz w:val="28"/>
        </w:rPr>
        <w:t xml:space="preserve">
      10. 2019 жылға ауданның жергілікті атқарушы органдарының резерві 1 300 мың теңге сомасында бекітілсін. </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Солтүстік Қазақстан облысы Шал ақын ауданы мəслихатының 26.11.2019 </w:t>
      </w:r>
      <w:r>
        <w:rPr>
          <w:rFonts w:ascii="Times New Roman"/>
          <w:b w:val="false"/>
          <w:i w:val="false"/>
          <w:color w:val="000000"/>
          <w:sz w:val="28"/>
        </w:rPr>
        <w:t>№ 42/2</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69" w:id="46"/>
    <w:p>
      <w:pPr>
        <w:spacing w:after="0"/>
        <w:ind w:left="0"/>
        <w:jc w:val="both"/>
      </w:pPr>
      <w:r>
        <w:rPr>
          <w:rFonts w:ascii="Times New Roman"/>
          <w:b w:val="false"/>
          <w:i w:val="false"/>
          <w:color w:val="000000"/>
          <w:sz w:val="28"/>
        </w:rPr>
        <w:t>
      11. Аудандық бюджетте 2019 жылға арналған Сергеевка қаласының бюджетінен аудандық бюджетке берілетін 18 243 мың теңге сомасында бюджеттік алып қоюлар қарастырылғаны бекітілсін.</w:t>
      </w:r>
    </w:p>
    <w:bookmarkEnd w:id="46"/>
    <w:bookmarkStart w:name="z70" w:id="47"/>
    <w:p>
      <w:pPr>
        <w:spacing w:after="0"/>
        <w:ind w:left="0"/>
        <w:jc w:val="both"/>
      </w:pPr>
      <w:r>
        <w:rPr>
          <w:rFonts w:ascii="Times New Roman"/>
          <w:b w:val="false"/>
          <w:i w:val="false"/>
          <w:color w:val="000000"/>
          <w:sz w:val="28"/>
        </w:rPr>
        <w:t xml:space="preserve">
      12. 2019 жылға жергілікті атқарушы органның қарыз лимиті 3 558,1 мың теңге сомасында белгіленсін. </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Солтүстік Қазақстан облысы Шал ақын ауданы мəслихатының 26.11.2019 </w:t>
      </w:r>
      <w:r>
        <w:rPr>
          <w:rFonts w:ascii="Times New Roman"/>
          <w:b w:val="false"/>
          <w:i w:val="false"/>
          <w:color w:val="000000"/>
          <w:sz w:val="28"/>
        </w:rPr>
        <w:t>№ 42/2</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71" w:id="48"/>
    <w:p>
      <w:pPr>
        <w:spacing w:after="0"/>
        <w:ind w:left="0"/>
        <w:jc w:val="both"/>
      </w:pPr>
      <w:r>
        <w:rPr>
          <w:rFonts w:ascii="Times New Roman"/>
          <w:b w:val="false"/>
          <w:i w:val="false"/>
          <w:color w:val="000000"/>
          <w:sz w:val="28"/>
        </w:rPr>
        <w:t>
      13. Осы шешім 2019 жылғы 1 қаңтардан бастап қолданысқа енгізіледі.</w:t>
      </w:r>
    </w:p>
    <w:bookmarkEnd w:id="4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Шал ақын ауданы </w:t>
            </w:r>
            <w:r>
              <w:br/>
            </w:r>
            <w:r>
              <w:rPr>
                <w:rFonts w:ascii="Times New Roman"/>
                <w:b w:val="false"/>
                <w:i/>
                <w:color w:val="000000"/>
                <w:sz w:val="20"/>
              </w:rPr>
              <w:t xml:space="preserve">мәслихатының </w:t>
            </w:r>
            <w:r>
              <w:br/>
            </w:r>
            <w:r>
              <w:rPr>
                <w:rFonts w:ascii="Times New Roman"/>
                <w:b w:val="false"/>
                <w:i/>
                <w:color w:val="000000"/>
                <w:sz w:val="20"/>
              </w:rPr>
              <w:t xml:space="preserve">ХХХІІ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Садықов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Шал ақын ауданы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Әмрин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 2018 жылғы 27 желтоқсандағы №32/1 шешіміне 1-қосымша</w:t>
            </w:r>
          </w:p>
        </w:tc>
      </w:tr>
    </w:tbl>
    <w:bookmarkStart w:name="z75" w:id="49"/>
    <w:p>
      <w:pPr>
        <w:spacing w:after="0"/>
        <w:ind w:left="0"/>
        <w:jc w:val="left"/>
      </w:pPr>
      <w:r>
        <w:rPr>
          <w:rFonts w:ascii="Times New Roman"/>
          <w:b/>
          <w:i w:val="false"/>
          <w:color w:val="000000"/>
        </w:rPr>
        <w:t xml:space="preserve"> 2019 жылға арналған Шал ақын ауданының бюджеті </w:t>
      </w:r>
    </w:p>
    <w:bookmarkEnd w:id="49"/>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Шал ақын ауданы мəслихатының 23.10.2019 </w:t>
      </w:r>
      <w:r>
        <w:rPr>
          <w:rFonts w:ascii="Times New Roman"/>
          <w:b w:val="false"/>
          <w:i w:val="false"/>
          <w:color w:val="ff0000"/>
          <w:sz w:val="28"/>
        </w:rPr>
        <w:t>№ 41/1</w:t>
      </w:r>
      <w:r>
        <w:rPr>
          <w:rFonts w:ascii="Times New Roman"/>
          <w:b w:val="false"/>
          <w:i w:val="false"/>
          <w:color w:val="ff0000"/>
          <w:sz w:val="28"/>
        </w:rPr>
        <w:t xml:space="preserve"> (01.01.2019 бастап қолданысқа енгізіледі); жаңа редакцияда - Солтүстік Қазақстан облысы Шал ақын ауданы мəслихатының 26.11.2019 </w:t>
      </w:r>
      <w:r>
        <w:rPr>
          <w:rFonts w:ascii="Times New Roman"/>
          <w:b w:val="false"/>
          <w:i w:val="false"/>
          <w:color w:val="ff0000"/>
          <w:sz w:val="28"/>
        </w:rPr>
        <w:t>№ 42/2</w:t>
      </w:r>
      <w:r>
        <w:rPr>
          <w:rFonts w:ascii="Times New Roman"/>
          <w:b w:val="false"/>
          <w:i w:val="false"/>
          <w:color w:val="ff0000"/>
          <w:sz w:val="28"/>
        </w:rPr>
        <w:t xml:space="preserve"> (01.01.2019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1213"/>
        <w:gridCol w:w="1373"/>
        <w:gridCol w:w="5535"/>
        <w:gridCol w:w="3286"/>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0"/>
          <w:p>
            <w:pPr>
              <w:spacing w:after="20"/>
              <w:ind w:left="20"/>
              <w:jc w:val="both"/>
            </w:pPr>
            <w:r>
              <w:rPr>
                <w:rFonts w:ascii="Times New Roman"/>
                <w:b w:val="false"/>
                <w:i w:val="false"/>
                <w:color w:val="000000"/>
                <w:sz w:val="20"/>
              </w:rPr>
              <w:t>
Санаты</w:t>
            </w:r>
          </w:p>
          <w:bookmarkEnd w:id="50"/>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4 316 646,5</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306 318</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7 621</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7 621</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135 668</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135 668</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58 462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24 270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23 411</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8 201</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76 889</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67 000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8 309</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27 678</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27 678</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3 504,3</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2 004,3</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12 943</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3 993 881,2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18 243</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18 243</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3 975 638,2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3 975 638,2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4323181,3</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283470,8</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16401</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16336</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100337</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99416,1</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121693,8</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121470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27983</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 </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17056</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17006</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7673</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2637753,3</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33126</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33126</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4111,7</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4111,7</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2565044,6</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 </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2030713</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73497</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233757</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14644</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6058</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отбасына берілген шалғайдағы елді мекендерде тұратын мектеп жасындағы балаларды бағып-қағу</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10899</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34957</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6189</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138865,6</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дене шынықтыру және спорт бөлімі</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35471</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017 </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35471</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458251,8</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455767,8</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135674,4</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195974,5</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14895</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738,8</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42711</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11251,1</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22691</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30393</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416984,2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415311,2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195188,5</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 </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12860,1</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016 </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025 </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182462,4</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160968</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65768</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65768</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6968</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6543</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49882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 </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14017</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9709</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 </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9363</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9363</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97675,3</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5135,8</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5135,8</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16776,5</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16458</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65873</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13054</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 </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 </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43047</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89311</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84108</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023 </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82163</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31181</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8773</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8773</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18774</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18774</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137531,6</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137531,6</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024 </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132768</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051 </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4016,9</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3558,1</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3558,1</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3558,1</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-10551,7</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10551,7</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3558,1</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3558,1</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6534,8</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6534,8</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6534,8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 2018 жылғы __ желтоқсандағы № 32/1 шешіміне 2- қосымша</w:t>
            </w:r>
          </w:p>
        </w:tc>
      </w:tr>
    </w:tbl>
    <w:bookmarkStart w:name="z77" w:id="51"/>
    <w:p>
      <w:pPr>
        <w:spacing w:after="0"/>
        <w:ind w:left="0"/>
        <w:jc w:val="left"/>
      </w:pPr>
      <w:r>
        <w:rPr>
          <w:rFonts w:ascii="Times New Roman"/>
          <w:b/>
          <w:i w:val="false"/>
          <w:color w:val="000000"/>
        </w:rPr>
        <w:t xml:space="preserve"> 2020 жылға арналған Шал ақын ауданының бюджеті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1285"/>
        <w:gridCol w:w="1455"/>
        <w:gridCol w:w="5129"/>
        <w:gridCol w:w="3485"/>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2 705 623,0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285 011,0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130 428,0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130 428,0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66 783,0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27 444,0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22 859,0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76 679,0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7 459,0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4 204,0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2 410 908,0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18 799,0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18 799,0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2 392 109,0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2 392 109,0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2705623,0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234160,0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14304,0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14304,0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100274,0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100274,0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6624,0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6624,0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5938,0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2047387,0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26727,0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26727,0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1987243,0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1688435,0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60650,0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166944,0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12044,0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5766,0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6666,0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28796,0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017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28796,0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131776,0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129637,0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17257,0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12249,0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11737,0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41704,0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6716,0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22559,0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52"/>
          <w:p>
            <w:pPr>
              <w:spacing w:after="20"/>
              <w:ind w:left="20"/>
              <w:jc w:val="both"/>
            </w:pPr>
            <w:r>
              <w:rPr>
                <w:rFonts w:ascii="Times New Roman"/>
                <w:b w:val="false"/>
                <w:i w:val="false"/>
                <w:color w:val="000000"/>
                <w:sz w:val="20"/>
              </w:rPr>
              <w:t>
Ауданның (облыстық маңызы бар қаланың) сәулет, құрылыс,</w:t>
            </w:r>
            <w:r>
              <w:br/>
            </w:r>
            <w:r>
              <w:rPr>
                <w:rFonts w:ascii="Times New Roman"/>
                <w:b w:val="false"/>
                <w:i w:val="false"/>
                <w:color w:val="000000"/>
                <w:sz w:val="20"/>
              </w:rPr>
              <w:t>
тұрғын үй-коммуналдық шаруашылығы, жолаушылар көлігі және автомобиль жолдары бөлімі</w:t>
            </w:r>
          </w:p>
          <w:bookmarkEnd w:id="52"/>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016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025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133182,0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49516,0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49516,0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6968,0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42816,0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42294,0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89992,0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61586,0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13286,0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42047,0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6798,0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3"/>
          <w:p>
            <w:pPr>
              <w:spacing w:after="20"/>
              <w:ind w:left="20"/>
              <w:jc w:val="both"/>
            </w:pPr>
            <w:r>
              <w:rPr>
                <w:rFonts w:ascii="Times New Roman"/>
                <w:b w:val="false"/>
                <w:i w:val="false"/>
                <w:color w:val="000000"/>
                <w:sz w:val="20"/>
              </w:rPr>
              <w:t>
Ауданның (облыстық маңызы бар қаланың) сәулет, құрылыс,</w:t>
            </w:r>
            <w:r>
              <w:br/>
            </w:r>
            <w:r>
              <w:rPr>
                <w:rFonts w:ascii="Times New Roman"/>
                <w:b w:val="false"/>
                <w:i w:val="false"/>
                <w:color w:val="000000"/>
                <w:sz w:val="20"/>
              </w:rPr>
              <w:t>
тұрғын үй-коммуналдық шаруашылығы, жолаушылар көлігі және автомобиль жолдары бөлімі</w:t>
            </w:r>
          </w:p>
          <w:bookmarkEnd w:id="53"/>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32119,0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19094,0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19094,0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051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 2018 жылғы __ желтоқсандағы № 32/1 шешіміне 3- қосымша</w:t>
            </w:r>
          </w:p>
        </w:tc>
      </w:tr>
    </w:tbl>
    <w:bookmarkStart w:name="z81" w:id="54"/>
    <w:p>
      <w:pPr>
        <w:spacing w:after="0"/>
        <w:ind w:left="0"/>
        <w:jc w:val="left"/>
      </w:pPr>
      <w:r>
        <w:rPr>
          <w:rFonts w:ascii="Times New Roman"/>
          <w:b/>
          <w:i w:val="false"/>
          <w:color w:val="000000"/>
        </w:rPr>
        <w:t xml:space="preserve"> 2021 жылға арналған Шал ақын ауданының бюджеті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1285"/>
        <w:gridCol w:w="1455"/>
        <w:gridCol w:w="5130"/>
        <w:gridCol w:w="3484"/>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2 712 231,0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285 011,0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130 428,0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130 428,0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66 783,0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27 444,0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22 859,0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76 679,0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7 459,0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2 417 517,0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18 799,0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18 799,0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2 398 718,0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2 398 718,0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2712231,0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234160,0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14304,0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14304,0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100274,0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100274,0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6624,0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6624,0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5938,0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2053996,0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26727,0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26727,0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1993852,0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1695044,0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60650,0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166944,0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12044,0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5766,0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6666,0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28796,0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017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28796,0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131776,0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129637,0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17257,0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12249,0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11737,0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41704,0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6716,0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22559,0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016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025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133182,0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49516,0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49516,0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6968,0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42816,0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42294,0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89992,0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61586,0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13286,0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42047,0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6798,0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32119,0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19094,0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19094,0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051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 2018 жылғы 27 желтоқсандағы №32/1 шешіміне 4-қосымша</w:t>
            </w:r>
          </w:p>
        </w:tc>
      </w:tr>
    </w:tbl>
    <w:bookmarkStart w:name="z83" w:id="55"/>
    <w:p>
      <w:pPr>
        <w:spacing w:after="0"/>
        <w:ind w:left="0"/>
        <w:jc w:val="left"/>
      </w:pPr>
      <w:r>
        <w:rPr>
          <w:rFonts w:ascii="Times New Roman"/>
          <w:b/>
          <w:i w:val="false"/>
          <w:color w:val="000000"/>
        </w:rPr>
        <w:t xml:space="preserve"> 2019 жылға арналған ауылдық округтер әкімдері аппараттарының бюджеті</w:t>
      </w:r>
    </w:p>
    <w:bookmarkEnd w:id="55"/>
    <w:p>
      <w:pPr>
        <w:spacing w:after="0"/>
        <w:ind w:left="0"/>
        <w:jc w:val="both"/>
      </w:pPr>
      <w:r>
        <w:rPr>
          <w:rFonts w:ascii="Times New Roman"/>
          <w:b w:val="false"/>
          <w:i w:val="false"/>
          <w:color w:val="ff0000"/>
          <w:sz w:val="28"/>
        </w:rPr>
        <w:t xml:space="preserve">
      Ескерту. 4-қосымша жаңа редакцияда - Солтүстік Қазақстан облысы Шал ақын ауданы мәслихатының 10.09.2019 </w:t>
      </w:r>
      <w:r>
        <w:rPr>
          <w:rFonts w:ascii="Times New Roman"/>
          <w:b w:val="false"/>
          <w:i w:val="false"/>
          <w:color w:val="ff0000"/>
          <w:sz w:val="28"/>
        </w:rPr>
        <w:t>№ 40/5</w:t>
      </w:r>
      <w:r>
        <w:rPr>
          <w:rFonts w:ascii="Times New Roman"/>
          <w:b w:val="false"/>
          <w:i w:val="false"/>
          <w:color w:val="ff0000"/>
          <w:sz w:val="28"/>
        </w:rPr>
        <w:t xml:space="preserve"> (01.01.2019 бастап қолданысқа енгізіледі); жаңа редакцияда - Солтүстік Қазақстан облысы Шал ақын ауданы мəслихатының 26.11.2019 </w:t>
      </w:r>
      <w:r>
        <w:rPr>
          <w:rFonts w:ascii="Times New Roman"/>
          <w:b w:val="false"/>
          <w:i w:val="false"/>
          <w:color w:val="ff0000"/>
          <w:sz w:val="28"/>
        </w:rPr>
        <w:t>№ 42/2</w:t>
      </w:r>
      <w:r>
        <w:rPr>
          <w:rFonts w:ascii="Times New Roman"/>
          <w:b w:val="false"/>
          <w:i w:val="false"/>
          <w:color w:val="ff0000"/>
          <w:sz w:val="28"/>
        </w:rPr>
        <w:t xml:space="preserve"> (01.01.2019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211"/>
        <w:gridCol w:w="3376"/>
        <w:gridCol w:w="3376"/>
        <w:gridCol w:w="2075"/>
        <w:gridCol w:w="2809"/>
      </w:tblGrid>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56"/>
          <w:p>
            <w:pPr>
              <w:spacing w:after="20"/>
              <w:ind w:left="20"/>
              <w:jc w:val="both"/>
            </w:pPr>
            <w:r>
              <w:rPr>
                <w:rFonts w:ascii="Times New Roman"/>
                <w:b w:val="false"/>
                <w:i w:val="false"/>
                <w:color w:val="000000"/>
                <w:sz w:val="20"/>
              </w:rPr>
              <w:t xml:space="preserve">
№ </w:t>
            </w:r>
          </w:p>
          <w:bookmarkEnd w:id="56"/>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атауы</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123.001.015 Қаладағы аудан, аудандық маңызы бар қаланың, кент, ауыл, ауылдық округ әкімінің қызметін қамтамасыз ету жөніндегі қызметтер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123.001.011 Қаладағы аудан, аудандық маңызы бар қаланың, кент, ауыл, ауылдық округ әкімінің қызметін қамтамасыз ету жөніндегі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123.022.000 Мемлекеттік органның күрделі шығыстары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123.005.015 Ауылдық жерлерде балаларды мектепке дейін тегін алып баруды және кері алып келуді ұйымдастыру</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Афанасьев</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11253</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Аютас</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10722</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Городецк</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11829</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Кривощеков</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9664</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Новопокров</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11215</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Приишим</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9652</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Семипол</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9668</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Сухорабов</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10009</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Юбилейный</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11369</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1055,5</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103112</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18358</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4111,7</w:t>
            </w:r>
          </w:p>
        </w:tc>
      </w:tr>
    </w:tbl>
    <w:bookmarkStart w:name="z66" w:id="57"/>
    <w:p>
      <w:pPr>
        <w:spacing w:after="0"/>
        <w:ind w:left="0"/>
        <w:jc w:val="both"/>
      </w:pPr>
      <w:r>
        <w:rPr>
          <w:rFonts w:ascii="Times New Roman"/>
          <w:b w:val="false"/>
          <w:i w:val="false"/>
          <w:color w:val="000000"/>
          <w:sz w:val="28"/>
        </w:rPr>
        <w:t>
      Кестенің жалғасы</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
        <w:gridCol w:w="239"/>
        <w:gridCol w:w="2355"/>
        <w:gridCol w:w="3555"/>
        <w:gridCol w:w="4107"/>
        <w:gridCol w:w="1529"/>
      </w:tblGrid>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атауы</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123.008.000 Елді мекендердегі көшелерді жарықтандыру</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123.013.000 Аудандық маңызы бар қалаларда, кенттерде, ауылдарда, ауылдық округтерде автомобиль жолдарының жұмыс істеуін қамтамасыз ету</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123.040.000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 мың теңге</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Афанасьев</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15779</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Аютас</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15944</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Городецк</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10989</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15715</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Кривощеков</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13351</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Новопокров</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15765</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Приишим</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13243</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Семипол</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16168</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Сухорабов</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14213</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Юбилейный</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20289</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18774</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151455,5</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 2018 жылғы __ желтоқсандағы № 32/1 шешіміне 5-қосымша</w:t>
            </w:r>
          </w:p>
        </w:tc>
      </w:tr>
    </w:tbl>
    <w:bookmarkStart w:name="z85" w:id="58"/>
    <w:p>
      <w:pPr>
        <w:spacing w:after="0"/>
        <w:ind w:left="0"/>
        <w:jc w:val="left"/>
      </w:pPr>
      <w:r>
        <w:rPr>
          <w:rFonts w:ascii="Times New Roman"/>
          <w:b/>
          <w:i w:val="false"/>
          <w:color w:val="000000"/>
        </w:rPr>
        <w:t xml:space="preserve"> 2020 жылға арналған ауылдық округтер әкімдері аппараттарының бюджеті</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07"/>
        <w:gridCol w:w="2401"/>
        <w:gridCol w:w="2006"/>
        <w:gridCol w:w="1498"/>
        <w:gridCol w:w="2233"/>
        <w:gridCol w:w="2572"/>
        <w:gridCol w:w="1109"/>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59"/>
          <w:p>
            <w:pPr>
              <w:spacing w:after="20"/>
              <w:ind w:left="20"/>
              <w:jc w:val="both"/>
            </w:pPr>
            <w:r>
              <w:rPr>
                <w:rFonts w:ascii="Times New Roman"/>
                <w:b w:val="false"/>
                <w:i w:val="false"/>
                <w:color w:val="000000"/>
                <w:sz w:val="20"/>
              </w:rPr>
              <w:t>
Округ</w:t>
            </w:r>
            <w:r>
              <w:br/>
            </w:r>
            <w:r>
              <w:rPr>
                <w:rFonts w:ascii="Times New Roman"/>
                <w:b w:val="false"/>
                <w:i w:val="false"/>
                <w:color w:val="000000"/>
                <w:sz w:val="20"/>
              </w:rPr>
              <w:t>
 атауы</w:t>
            </w:r>
          </w:p>
          <w:bookmarkEnd w:id="59"/>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123.001.000 Қаладағы аудан, аудандық маңызы бар қаланың, кент, ауыл, ауылдық округ әкімінің қызметін қамтамасыз ету жөніндегі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123.005.015 Ауылдық жерлерде балаларды мектепке дейін тегін алып баруды және кері алып келуді ұйымдастыру</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123.008.000 Елді мекендердегі көшелерді жарықтандыру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123.013.000 Аудандық маңызы бар қалаларда, кенттерде, ауылдарда, ауылдық округтерде автомобиль жолдарының жұмыс істеуін қамтамасыз ету</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123.040.000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 мың теңге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Афанасьев</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11033</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Аютас</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Городецк</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Кривощеков</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9499</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Новопокров</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Приишим</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9384</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Семипол</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9643</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Сухорабов</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9921</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Юбилейный</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11019</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100274,0</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19094,0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129745,0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 2018 жылғы __ желтоқсандағы № 32/1 шешіміне 6-қосымша</w:t>
            </w:r>
          </w:p>
        </w:tc>
      </w:tr>
    </w:tbl>
    <w:bookmarkStart w:name="z88" w:id="60"/>
    <w:p>
      <w:pPr>
        <w:spacing w:after="0"/>
        <w:ind w:left="0"/>
        <w:jc w:val="left"/>
      </w:pPr>
      <w:r>
        <w:rPr>
          <w:rFonts w:ascii="Times New Roman"/>
          <w:b/>
          <w:i w:val="false"/>
          <w:color w:val="000000"/>
        </w:rPr>
        <w:t xml:space="preserve"> 2021 жылға арналған ауылдық округтер әкімдері аппараттарының бюджеті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50"/>
        <w:gridCol w:w="2392"/>
        <w:gridCol w:w="1999"/>
        <w:gridCol w:w="1492"/>
        <w:gridCol w:w="2224"/>
        <w:gridCol w:w="2560"/>
        <w:gridCol w:w="1109"/>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атауы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123.001.000 Қаладағы аудан, аудандық маңызы бар қаланың, кент, ауыл, ауылдық округ әкімінің қызметін қамтамасыз ету жөніндегі қызметтер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123.005.015 Ауылдық жерлерде балаларды мектепке дейін тегін алып баруды және кері алып келуді ұйымдастыру</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123.008.000 Елді мекендердегі көшелерді жарықтандыру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123.013.000 Аудандық маңызы бар қалаларда, кенттерде, ауылдарда, ауылдық округтерде автомобиль жолдарының жұмыс істеуін қамтамасыз ету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123.040.000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 мың теңге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Афанасьев</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Аютас</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Городецк</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Кривощеков</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Новопокров</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Приишим</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Семипол</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Сухорабов</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Юбилейный</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100274,0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5203,0</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19094,0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129745,0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 2018 жылғы __ желтоқсандағы № 32/1 шешіміне 7-қосымша</w:t>
            </w:r>
          </w:p>
        </w:tc>
      </w:tr>
    </w:tbl>
    <w:bookmarkStart w:name="z90" w:id="61"/>
    <w:p>
      <w:pPr>
        <w:spacing w:after="0"/>
        <w:ind w:left="0"/>
        <w:jc w:val="left"/>
      </w:pPr>
      <w:r>
        <w:rPr>
          <w:rFonts w:ascii="Times New Roman"/>
          <w:b/>
          <w:i w:val="false"/>
          <w:color w:val="000000"/>
        </w:rPr>
        <w:t xml:space="preserve"> 2019-2021 жылдарға арналған аудандық бюджетті атқару барысында қысқартылуға жатпайтын аудандық бюджеттік бағдарламалар тізімі</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4"/>
        <w:gridCol w:w="3008"/>
        <w:gridCol w:w="3008"/>
        <w:gridCol w:w="407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топ</w:t>
            </w:r>
          </w:p>
        </w:tc>
        <w:tc>
          <w:tcPr>
            <w:tcW w:w="4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