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c9f9" w14:textId="55ac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Шал ақын ауданы Сергеевка қаласының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2018 жылғы 28 желтоқсандағы № 32/7 шешімі. Солтүстік Қазақстан облысының Әділет департаментінде 2019 жылғы 9 қаңтарда № 5162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Шал ақын ауданы Сергеевка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60 443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58 109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2 334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64 190,4 мың теңге;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- 3 747,4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3 747,4 мың теңге: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- 3747,4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Шал ақын ауданы мәслихатының 18.07.2019 </w:t>
      </w:r>
      <w:r>
        <w:rPr>
          <w:rFonts w:ascii="Times New Roman"/>
          <w:b w:val="false"/>
          <w:i w:val="false"/>
          <w:color w:val="000000"/>
          <w:sz w:val="28"/>
        </w:rPr>
        <w:t>№ 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Сергеевка қаласы бюджетінің кірісі Қазақстан Республикасының Бюджет кодексінің 52-1-бабына сәйкес, келесі салықтық түсімдер есебінен құрылды деп белгіленсін: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Сергеевка қаласының аумағында мемлекеттік кіріс органында тіркеу есебіне қою кезінде мәлімделген: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Сергеевка қаласының аумағындағы осы салықты салу объектілері бойынша жеке тұлғалардың мүлкіне салынатын салық;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Сергеевка қаласының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Сергеевка қаласының аумағындағы жеке тұлғалардан;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Сергеевка қаласының аумағында орналасқан заңды тұлғалардан алынатын көлік құралдары салығы.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 жылға арналған Сергеевка қаласының бюджетінде Сергеевка қаласының бюджетінен аудандық бюджетке берілетін 18 243 мың теңге сомасында бюджеттік алып қою көлемдері қарастырылғаны ескерілсін.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ХХХІІ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2018 жылғы 28 желтоқсандағы № 32/7 шешіміне 1-қосымша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Шал ақын ауданы Сергеевка қаласының бюджеті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Шал ақын ауданы мәслихатының 18.07.2019 </w:t>
      </w:r>
      <w:r>
        <w:rPr>
          <w:rFonts w:ascii="Times New Roman"/>
          <w:b w:val="false"/>
          <w:i w:val="false"/>
          <w:color w:val="ff0000"/>
          <w:sz w:val="28"/>
        </w:rPr>
        <w:t>№ 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64 190,4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25 941,4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-3747,4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2018 жылғы __ желтоқсандағы № 32/7 шешіміне 2- 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 ақын ауданы Сергеевка қаласының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2018 жылғы __ желтоқсандағы № 32/7 шешіміне 3- қосымша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 ақын ауданы Сергеевка қаласының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