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7daf" w14:textId="6997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10 шілдедегі № 213 "Архивтік анықтамалар беру" мемлекеттік көрсетілетін қызмет регламентiн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2018 жылғы 24 сәуірдегі № 92 қаулысы. Атырау облысының Әділет департаментінде 2018 жылғы 14 мамырда № 4149 болып тіркелді. Күші жойылды - Атырау облысы әкімдігінің 2019 жылғы 17 шілдедегі № 147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17.07.2019 № </w:t>
      </w:r>
      <w:r>
        <w:rPr>
          <w:rFonts w:ascii="Times New Roman"/>
          <w:b w:val="false"/>
          <w:i w:val="false"/>
          <w:color w:val="ff0000"/>
          <w:sz w:val="28"/>
        </w:rPr>
        <w:t>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10 шілдедегі №213 "Архивтік анықтамалар беру" мемлекеттік көрсетілетін қызмет регламентiн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№3276 болып тіркелген, 2015 жылы 20 тамызда "Атырау" газетінде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3-тармақ келесі редакцияда мазмұндалсын:</w:t>
      </w:r>
    </w:p>
    <w:bookmarkEnd w:id="3"/>
    <w:bookmarkStart w:name="z8" w:id="4"/>
    <w:p>
      <w:pPr>
        <w:spacing w:after="0"/>
        <w:ind w:left="0"/>
        <w:jc w:val="both"/>
      </w:pPr>
      <w:r>
        <w:rPr>
          <w:rFonts w:ascii="Times New Roman"/>
          <w:b w:val="false"/>
          <w:i w:val="false"/>
          <w:color w:val="000000"/>
          <w:sz w:val="28"/>
        </w:rPr>
        <w:t xml:space="preserve">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 145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қағидаларының 60-қосымшасына сәйкес нысан бойынша архивтік анықтама немесе олардың болмауы туралы жауап.</w:t>
      </w:r>
    </w:p>
    <w:bookmarkEnd w:id="4"/>
    <w:bookmarkStart w:name="z9" w:id="5"/>
    <w:p>
      <w:pPr>
        <w:spacing w:after="0"/>
        <w:ind w:left="0"/>
        <w:jc w:val="both"/>
      </w:pPr>
      <w:r>
        <w:rPr>
          <w:rFonts w:ascii="Times New Roman"/>
          <w:b w:val="false"/>
          <w:i w:val="false"/>
          <w:color w:val="000000"/>
          <w:sz w:val="28"/>
        </w:rPr>
        <w:t>
      Мемлекеттік қызметті көрсету нәтижесін беру нысаны – электронды немесе қағаз түрінде.</w:t>
      </w:r>
    </w:p>
    <w:bookmarkEnd w:id="5"/>
    <w:bookmarkStart w:name="z10" w:id="6"/>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bookmarkEnd w:id="6"/>
    <w:bookmarkStart w:name="z11" w:id="7"/>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Н.С. Сайлауоваға жүктелсін.</w:t>
      </w:r>
    </w:p>
    <w:bookmarkEnd w:id="7"/>
    <w:bookmarkStart w:name="z12" w:id="8"/>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