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fca7" w14:textId="5d7f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ршақты ауылдық округі әкімінің 2018 жылғы 16 мамырдағы № 224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18 жылғы 16 тамыздағы № 415 шешімі. Атырау облысының Әділет департаментінде 2018 жылғы 17 тамызда № 42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18 жылғы 21 маусымдағы № 07-5/263 хатына сәйкес Қайыршақты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Қайыршақты ауылдық округі әкімінің 2018 жылғы 16 мамырдағы № 224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54 болып тіркелген, 2018 жылғы 23 мамырда Қазақстан Республикасы нормативтік құқықтық актілерінің электрондық түрдегі бақылау банкінде жарияланған) күші жойылды деп танылсы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йб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