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bb62" w14:textId="04ab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Құлсары қаласының көшелеріне атау беру туралы</w:t>
      </w:r>
    </w:p>
    <w:p>
      <w:pPr>
        <w:spacing w:after="0"/>
        <w:ind w:left="0"/>
        <w:jc w:val="both"/>
      </w:pPr>
      <w:r>
        <w:rPr>
          <w:rFonts w:ascii="Times New Roman"/>
          <w:b w:val="false"/>
          <w:i w:val="false"/>
          <w:color w:val="000000"/>
          <w:sz w:val="28"/>
        </w:rPr>
        <w:t>Атырау облысы Жылыой ауданы әкімдігінің 2018 жылғы 20 наурыздағы № 86 қаулысы және Атырау облысы Жылыой аудандық мәслихатының 2018 жылғы 27 наурыздағы № 18-3 бірлескен шешімі. Атырау облысының Әділет департаментінде 2018 жылғы 4 сәуірде № 4089 болып тіркелді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Құлсары қаласы тұрғындарының пікірін ескере отырып, Атырау облыстық ономастика комиссиясының 2017 жылғы 17 қарашадағы қорытындысы негізінде, Жылыой ауданы әкімдігі ҚАУЛЫ ЕТЕДІ және Жылыой аудандық мәслихаты ШЕШІМ ҚАБЫЛДАДЫ:</w:t>
      </w:r>
    </w:p>
    <w:p>
      <w:pPr>
        <w:spacing w:after="0"/>
        <w:ind w:left="0"/>
        <w:jc w:val="both"/>
      </w:pPr>
      <w:r>
        <w:rPr>
          <w:rFonts w:ascii="Times New Roman"/>
          <w:b w:val="false"/>
          <w:i w:val="false"/>
          <w:color w:val="000000"/>
          <w:sz w:val="28"/>
        </w:rPr>
        <w:t>
      1. Аудандық маңызы бар Құлсары қаласындағы көшелерге келесі атаулар берілсін:</w:t>
      </w:r>
    </w:p>
    <w:p>
      <w:pPr>
        <w:spacing w:after="0"/>
        <w:ind w:left="0"/>
        <w:jc w:val="both"/>
      </w:pPr>
      <w:r>
        <w:rPr>
          <w:rFonts w:ascii="Times New Roman"/>
          <w:b w:val="false"/>
          <w:i w:val="false"/>
          <w:color w:val="000000"/>
          <w:sz w:val="28"/>
        </w:rPr>
        <w:t>
      1) "Мереке" ықшам ауданындағы жаңа көшелерге:</w:t>
      </w:r>
    </w:p>
    <w:p>
      <w:pPr>
        <w:spacing w:after="0"/>
        <w:ind w:left="0"/>
        <w:jc w:val="both"/>
      </w:pPr>
      <w:r>
        <w:rPr>
          <w:rFonts w:ascii="Times New Roman"/>
          <w:b w:val="false"/>
          <w:i w:val="false"/>
          <w:color w:val="000000"/>
          <w:sz w:val="28"/>
        </w:rPr>
        <w:t>
      жобалық атауы 272 көшеге - Қаражар атауы;</w:t>
      </w:r>
    </w:p>
    <w:p>
      <w:pPr>
        <w:spacing w:after="0"/>
        <w:ind w:left="0"/>
        <w:jc w:val="both"/>
      </w:pPr>
      <w:r>
        <w:rPr>
          <w:rFonts w:ascii="Times New Roman"/>
          <w:b w:val="false"/>
          <w:i w:val="false"/>
          <w:color w:val="000000"/>
          <w:sz w:val="28"/>
        </w:rPr>
        <w:t>
      жобалық атауы 274 көшеге - Үйтас атауы;</w:t>
      </w:r>
    </w:p>
    <w:p>
      <w:pPr>
        <w:spacing w:after="0"/>
        <w:ind w:left="0"/>
        <w:jc w:val="both"/>
      </w:pPr>
      <w:r>
        <w:rPr>
          <w:rFonts w:ascii="Times New Roman"/>
          <w:b w:val="false"/>
          <w:i w:val="false"/>
          <w:color w:val="000000"/>
          <w:sz w:val="28"/>
        </w:rPr>
        <w:t>
      2) "Мұнайшылар" ықшам ауданындағы жаңа көшеге:</w:t>
      </w:r>
    </w:p>
    <w:p>
      <w:pPr>
        <w:spacing w:after="0"/>
        <w:ind w:left="0"/>
        <w:jc w:val="both"/>
      </w:pPr>
      <w:r>
        <w:rPr>
          <w:rFonts w:ascii="Times New Roman"/>
          <w:b w:val="false"/>
          <w:i w:val="false"/>
          <w:color w:val="000000"/>
          <w:sz w:val="28"/>
        </w:rPr>
        <w:t>
      жобалық атауы 275 көшеге - Жосалы атауы;</w:t>
      </w:r>
    </w:p>
    <w:p>
      <w:pPr>
        <w:spacing w:after="0"/>
        <w:ind w:left="0"/>
        <w:jc w:val="both"/>
      </w:pPr>
      <w:r>
        <w:rPr>
          <w:rFonts w:ascii="Times New Roman"/>
          <w:b w:val="false"/>
          <w:i w:val="false"/>
          <w:color w:val="000000"/>
          <w:sz w:val="28"/>
        </w:rPr>
        <w:t>
      3) "Аэропорт" ықшам ауданындағы жаңа көшелерге:</w:t>
      </w:r>
    </w:p>
    <w:p>
      <w:pPr>
        <w:spacing w:after="0"/>
        <w:ind w:left="0"/>
        <w:jc w:val="both"/>
      </w:pPr>
      <w:r>
        <w:rPr>
          <w:rFonts w:ascii="Times New Roman"/>
          <w:b w:val="false"/>
          <w:i w:val="false"/>
          <w:color w:val="000000"/>
          <w:sz w:val="28"/>
        </w:rPr>
        <w:t>
      жобалық атауы 276 көшеге - Терісаққан атауы;</w:t>
      </w:r>
    </w:p>
    <w:p>
      <w:pPr>
        <w:spacing w:after="0"/>
        <w:ind w:left="0"/>
        <w:jc w:val="both"/>
      </w:pPr>
      <w:r>
        <w:rPr>
          <w:rFonts w:ascii="Times New Roman"/>
          <w:b w:val="false"/>
          <w:i w:val="false"/>
          <w:color w:val="000000"/>
          <w:sz w:val="28"/>
        </w:rPr>
        <w:t>
      жобалық атауы 321 көшеге - Сарыарқа атауы;</w:t>
      </w:r>
    </w:p>
    <w:p>
      <w:pPr>
        <w:spacing w:after="0"/>
        <w:ind w:left="0"/>
        <w:jc w:val="both"/>
      </w:pPr>
      <w:r>
        <w:rPr>
          <w:rFonts w:ascii="Times New Roman"/>
          <w:b w:val="false"/>
          <w:i w:val="false"/>
          <w:color w:val="000000"/>
          <w:sz w:val="28"/>
        </w:rPr>
        <w:t>
      жобалық атауы 322 көшеге - Сарайшық атауы;</w:t>
      </w:r>
    </w:p>
    <w:p>
      <w:pPr>
        <w:spacing w:after="0"/>
        <w:ind w:left="0"/>
        <w:jc w:val="both"/>
      </w:pPr>
      <w:r>
        <w:rPr>
          <w:rFonts w:ascii="Times New Roman"/>
          <w:b w:val="false"/>
          <w:i w:val="false"/>
          <w:color w:val="000000"/>
          <w:sz w:val="28"/>
        </w:rPr>
        <w:t>
      жобалық атауы 323 көшеге - Алаш атауы;</w:t>
      </w:r>
    </w:p>
    <w:p>
      <w:pPr>
        <w:spacing w:after="0"/>
        <w:ind w:left="0"/>
        <w:jc w:val="both"/>
      </w:pPr>
      <w:r>
        <w:rPr>
          <w:rFonts w:ascii="Times New Roman"/>
          <w:b w:val="false"/>
          <w:i w:val="false"/>
          <w:color w:val="000000"/>
          <w:sz w:val="28"/>
        </w:rPr>
        <w:t>
      жобалық атауы 324 көшеге - Аңырақай атауы;</w:t>
      </w:r>
    </w:p>
    <w:p>
      <w:pPr>
        <w:spacing w:after="0"/>
        <w:ind w:left="0"/>
        <w:jc w:val="both"/>
      </w:pPr>
      <w:r>
        <w:rPr>
          <w:rFonts w:ascii="Times New Roman"/>
          <w:b w:val="false"/>
          <w:i w:val="false"/>
          <w:color w:val="000000"/>
          <w:sz w:val="28"/>
        </w:rPr>
        <w:t>
      жобалық атауы 325 көшеге - Алатау атауы;</w:t>
      </w:r>
    </w:p>
    <w:p>
      <w:pPr>
        <w:spacing w:after="0"/>
        <w:ind w:left="0"/>
        <w:jc w:val="both"/>
      </w:pPr>
      <w:r>
        <w:rPr>
          <w:rFonts w:ascii="Times New Roman"/>
          <w:b w:val="false"/>
          <w:i w:val="false"/>
          <w:color w:val="000000"/>
          <w:sz w:val="28"/>
        </w:rPr>
        <w:t>
      жобалық атауы 326 көшеге - Алтын Орда атауы;</w:t>
      </w:r>
    </w:p>
    <w:p>
      <w:pPr>
        <w:spacing w:after="0"/>
        <w:ind w:left="0"/>
        <w:jc w:val="both"/>
      </w:pPr>
      <w:r>
        <w:rPr>
          <w:rFonts w:ascii="Times New Roman"/>
          <w:b w:val="false"/>
          <w:i w:val="false"/>
          <w:color w:val="000000"/>
          <w:sz w:val="28"/>
        </w:rPr>
        <w:t>
      жобалық атауы 328 көшеге - Байқоңыр атауы;</w:t>
      </w:r>
    </w:p>
    <w:p>
      <w:pPr>
        <w:spacing w:after="0"/>
        <w:ind w:left="0"/>
        <w:jc w:val="both"/>
      </w:pPr>
      <w:r>
        <w:rPr>
          <w:rFonts w:ascii="Times New Roman"/>
          <w:b w:val="false"/>
          <w:i w:val="false"/>
          <w:color w:val="000000"/>
          <w:sz w:val="28"/>
        </w:rPr>
        <w:t>
      жобалық атауы 332 көшеге - Атамекен атауы;</w:t>
      </w:r>
    </w:p>
    <w:p>
      <w:pPr>
        <w:spacing w:after="0"/>
        <w:ind w:left="0"/>
        <w:jc w:val="both"/>
      </w:pPr>
      <w:r>
        <w:rPr>
          <w:rFonts w:ascii="Times New Roman"/>
          <w:b w:val="false"/>
          <w:i w:val="false"/>
          <w:color w:val="000000"/>
          <w:sz w:val="28"/>
        </w:rPr>
        <w:t>
      жобалық атауы 334 көшеге - Жұлдыз атауы;</w:t>
      </w:r>
    </w:p>
    <w:p>
      <w:pPr>
        <w:spacing w:after="0"/>
        <w:ind w:left="0"/>
        <w:jc w:val="both"/>
      </w:pPr>
      <w:r>
        <w:rPr>
          <w:rFonts w:ascii="Times New Roman"/>
          <w:b w:val="false"/>
          <w:i w:val="false"/>
          <w:color w:val="000000"/>
          <w:sz w:val="28"/>
        </w:rPr>
        <w:t>
      жобалық атауы 335 көшеге - Өркен атауы;</w:t>
      </w:r>
    </w:p>
    <w:p>
      <w:pPr>
        <w:spacing w:after="0"/>
        <w:ind w:left="0"/>
        <w:jc w:val="both"/>
      </w:pPr>
      <w:r>
        <w:rPr>
          <w:rFonts w:ascii="Times New Roman"/>
          <w:b w:val="false"/>
          <w:i w:val="false"/>
          <w:color w:val="000000"/>
          <w:sz w:val="28"/>
        </w:rPr>
        <w:t>
      4) "Береке" ықшам ауданындағы жаңа көшелерге:</w:t>
      </w:r>
    </w:p>
    <w:p>
      <w:pPr>
        <w:spacing w:after="0"/>
        <w:ind w:left="0"/>
        <w:jc w:val="both"/>
      </w:pPr>
      <w:r>
        <w:rPr>
          <w:rFonts w:ascii="Times New Roman"/>
          <w:b w:val="false"/>
          <w:i w:val="false"/>
          <w:color w:val="000000"/>
          <w:sz w:val="28"/>
        </w:rPr>
        <w:t>
      жобалық атауы 277 көшеге - Ақжар атауы;</w:t>
      </w:r>
    </w:p>
    <w:p>
      <w:pPr>
        <w:spacing w:after="0"/>
        <w:ind w:left="0"/>
        <w:jc w:val="both"/>
      </w:pPr>
      <w:r>
        <w:rPr>
          <w:rFonts w:ascii="Times New Roman"/>
          <w:b w:val="false"/>
          <w:i w:val="false"/>
          <w:color w:val="000000"/>
          <w:sz w:val="28"/>
        </w:rPr>
        <w:t>
      жобалық атауы 377 көшеге - Отпантау атауы;</w:t>
      </w:r>
    </w:p>
    <w:p>
      <w:pPr>
        <w:spacing w:after="0"/>
        <w:ind w:left="0"/>
        <w:jc w:val="both"/>
      </w:pPr>
      <w:r>
        <w:rPr>
          <w:rFonts w:ascii="Times New Roman"/>
          <w:b w:val="false"/>
          <w:i w:val="false"/>
          <w:color w:val="000000"/>
          <w:sz w:val="28"/>
        </w:rPr>
        <w:t>
      5) "Мұрагер" ықшам ауданындағы жаңа көшелерге:</w:t>
      </w:r>
    </w:p>
    <w:p>
      <w:pPr>
        <w:spacing w:after="0"/>
        <w:ind w:left="0"/>
        <w:jc w:val="both"/>
      </w:pPr>
      <w:r>
        <w:rPr>
          <w:rFonts w:ascii="Times New Roman"/>
          <w:b w:val="false"/>
          <w:i w:val="false"/>
          <w:color w:val="000000"/>
          <w:sz w:val="28"/>
        </w:rPr>
        <w:t>
      жобалық атауы 301 көшеге - Бекбике атауы;</w:t>
      </w:r>
    </w:p>
    <w:p>
      <w:pPr>
        <w:spacing w:after="0"/>
        <w:ind w:left="0"/>
        <w:jc w:val="both"/>
      </w:pPr>
      <w:r>
        <w:rPr>
          <w:rFonts w:ascii="Times New Roman"/>
          <w:b w:val="false"/>
          <w:i w:val="false"/>
          <w:color w:val="000000"/>
          <w:sz w:val="28"/>
        </w:rPr>
        <w:t>
      жобалық атауы 311 көшеге - Наурызбай батыр есімі;</w:t>
      </w:r>
    </w:p>
    <w:p>
      <w:pPr>
        <w:spacing w:after="0"/>
        <w:ind w:left="0"/>
        <w:jc w:val="both"/>
      </w:pPr>
      <w:r>
        <w:rPr>
          <w:rFonts w:ascii="Times New Roman"/>
          <w:b w:val="false"/>
          <w:i w:val="false"/>
          <w:color w:val="000000"/>
          <w:sz w:val="28"/>
        </w:rPr>
        <w:t>
      жобалық атауы 312 көшеге - Ертіс атауы;</w:t>
      </w:r>
    </w:p>
    <w:p>
      <w:pPr>
        <w:spacing w:after="0"/>
        <w:ind w:left="0"/>
        <w:jc w:val="both"/>
      </w:pPr>
      <w:r>
        <w:rPr>
          <w:rFonts w:ascii="Times New Roman"/>
          <w:b w:val="false"/>
          <w:i w:val="false"/>
          <w:color w:val="000000"/>
          <w:sz w:val="28"/>
        </w:rPr>
        <w:t>
      жобалық атауы 315 көшеге - Есім хан есімі;</w:t>
      </w:r>
    </w:p>
    <w:p>
      <w:pPr>
        <w:spacing w:after="0"/>
        <w:ind w:left="0"/>
        <w:jc w:val="both"/>
      </w:pPr>
      <w:r>
        <w:rPr>
          <w:rFonts w:ascii="Times New Roman"/>
          <w:b w:val="false"/>
          <w:i w:val="false"/>
          <w:color w:val="000000"/>
          <w:sz w:val="28"/>
        </w:rPr>
        <w:t>
      жобалық атауы 316 көшеге - Асан қайғы есімі;</w:t>
      </w:r>
    </w:p>
    <w:p>
      <w:pPr>
        <w:spacing w:after="0"/>
        <w:ind w:left="0"/>
        <w:jc w:val="both"/>
      </w:pPr>
      <w:r>
        <w:rPr>
          <w:rFonts w:ascii="Times New Roman"/>
          <w:b w:val="false"/>
          <w:i w:val="false"/>
          <w:color w:val="000000"/>
          <w:sz w:val="28"/>
        </w:rPr>
        <w:t>
      6) 4 ықшам ауданындағы жаңа көшелерге:</w:t>
      </w:r>
    </w:p>
    <w:p>
      <w:pPr>
        <w:spacing w:after="0"/>
        <w:ind w:left="0"/>
        <w:jc w:val="both"/>
      </w:pPr>
      <w:r>
        <w:rPr>
          <w:rFonts w:ascii="Times New Roman"/>
          <w:b w:val="false"/>
          <w:i w:val="false"/>
          <w:color w:val="000000"/>
          <w:sz w:val="28"/>
        </w:rPr>
        <w:t>
      жобалық атауы 317 көшеге - Бұхар жырау есімі;</w:t>
      </w:r>
    </w:p>
    <w:p>
      <w:pPr>
        <w:spacing w:after="0"/>
        <w:ind w:left="0"/>
        <w:jc w:val="both"/>
      </w:pPr>
      <w:r>
        <w:rPr>
          <w:rFonts w:ascii="Times New Roman"/>
          <w:b w:val="false"/>
          <w:i w:val="false"/>
          <w:color w:val="000000"/>
          <w:sz w:val="28"/>
        </w:rPr>
        <w:t>
      жобалық атауы 318 көшеге - Мұстафа Шоқай есімі;</w:t>
      </w:r>
    </w:p>
    <w:p>
      <w:pPr>
        <w:spacing w:after="0"/>
        <w:ind w:left="0"/>
        <w:jc w:val="both"/>
      </w:pPr>
      <w:r>
        <w:rPr>
          <w:rFonts w:ascii="Times New Roman"/>
          <w:b w:val="false"/>
          <w:i w:val="false"/>
          <w:color w:val="000000"/>
          <w:sz w:val="28"/>
        </w:rPr>
        <w:t>
      жобалық атауы 319 көшеге - Шәмші Қалдаяқов есімі;</w:t>
      </w:r>
    </w:p>
    <w:p>
      <w:pPr>
        <w:spacing w:after="0"/>
        <w:ind w:left="0"/>
        <w:jc w:val="both"/>
      </w:pPr>
      <w:r>
        <w:rPr>
          <w:rFonts w:ascii="Times New Roman"/>
          <w:b w:val="false"/>
          <w:i w:val="false"/>
          <w:color w:val="000000"/>
          <w:sz w:val="28"/>
        </w:rPr>
        <w:t>
      7) "Самал" ықшам ауданындағы жаңа көшелерге:</w:t>
      </w:r>
    </w:p>
    <w:p>
      <w:pPr>
        <w:spacing w:after="0"/>
        <w:ind w:left="0"/>
        <w:jc w:val="both"/>
      </w:pPr>
      <w:r>
        <w:rPr>
          <w:rFonts w:ascii="Times New Roman"/>
          <w:b w:val="false"/>
          <w:i w:val="false"/>
          <w:color w:val="000000"/>
          <w:sz w:val="28"/>
        </w:rPr>
        <w:t>
      жобалық атауы 336 көшеге - Оқжетпес атауы;</w:t>
      </w:r>
    </w:p>
    <w:p>
      <w:pPr>
        <w:spacing w:after="0"/>
        <w:ind w:left="0"/>
        <w:jc w:val="both"/>
      </w:pPr>
      <w:r>
        <w:rPr>
          <w:rFonts w:ascii="Times New Roman"/>
          <w:b w:val="false"/>
          <w:i w:val="false"/>
          <w:color w:val="000000"/>
          <w:sz w:val="28"/>
        </w:rPr>
        <w:t>
      жобалық атауы 337 көшеге - Арыс атауы;</w:t>
      </w:r>
    </w:p>
    <w:p>
      <w:pPr>
        <w:spacing w:after="0"/>
        <w:ind w:left="0"/>
        <w:jc w:val="both"/>
      </w:pPr>
      <w:r>
        <w:rPr>
          <w:rFonts w:ascii="Times New Roman"/>
          <w:b w:val="false"/>
          <w:i w:val="false"/>
          <w:color w:val="000000"/>
          <w:sz w:val="28"/>
        </w:rPr>
        <w:t>
      8) "Достық" ықшам ауданындағы жаңа көшеге:</w:t>
      </w:r>
    </w:p>
    <w:p>
      <w:pPr>
        <w:spacing w:after="0"/>
        <w:ind w:left="0"/>
        <w:jc w:val="both"/>
      </w:pPr>
      <w:r>
        <w:rPr>
          <w:rFonts w:ascii="Times New Roman"/>
          <w:b w:val="false"/>
          <w:i w:val="false"/>
          <w:color w:val="000000"/>
          <w:sz w:val="28"/>
        </w:rPr>
        <w:t>
      жобалық атауы 338 көшеге - Ұлытау атауы;</w:t>
      </w:r>
    </w:p>
    <w:p>
      <w:pPr>
        <w:spacing w:after="0"/>
        <w:ind w:left="0"/>
        <w:jc w:val="both"/>
      </w:pPr>
      <w:r>
        <w:rPr>
          <w:rFonts w:ascii="Times New Roman"/>
          <w:b w:val="false"/>
          <w:i w:val="false"/>
          <w:color w:val="000000"/>
          <w:sz w:val="28"/>
        </w:rPr>
        <w:t>
      9) "Автожолшылар" ықшам ауданындағы жаңа көшелерге:</w:t>
      </w:r>
    </w:p>
    <w:p>
      <w:pPr>
        <w:spacing w:after="0"/>
        <w:ind w:left="0"/>
        <w:jc w:val="both"/>
      </w:pPr>
      <w:r>
        <w:rPr>
          <w:rFonts w:ascii="Times New Roman"/>
          <w:b w:val="false"/>
          <w:i w:val="false"/>
          <w:color w:val="000000"/>
          <w:sz w:val="28"/>
        </w:rPr>
        <w:t>
      жобалық атауы 340 көшеге - Созақ атауы;</w:t>
      </w:r>
    </w:p>
    <w:p>
      <w:pPr>
        <w:spacing w:after="0"/>
        <w:ind w:left="0"/>
        <w:jc w:val="both"/>
      </w:pPr>
      <w:r>
        <w:rPr>
          <w:rFonts w:ascii="Times New Roman"/>
          <w:b w:val="false"/>
          <w:i w:val="false"/>
          <w:color w:val="000000"/>
          <w:sz w:val="28"/>
        </w:rPr>
        <w:t>
      жобалық атауы 341 көшеге Отырар атауы;</w:t>
      </w:r>
    </w:p>
    <w:p>
      <w:pPr>
        <w:spacing w:after="0"/>
        <w:ind w:left="0"/>
        <w:jc w:val="both"/>
      </w:pPr>
      <w:r>
        <w:rPr>
          <w:rFonts w:ascii="Times New Roman"/>
          <w:b w:val="false"/>
          <w:i w:val="false"/>
          <w:color w:val="000000"/>
          <w:sz w:val="28"/>
        </w:rPr>
        <w:t>
      жобалық атауы 342 көшеге - Орынбор атауы;</w:t>
      </w:r>
    </w:p>
    <w:p>
      <w:pPr>
        <w:spacing w:after="0"/>
        <w:ind w:left="0"/>
        <w:jc w:val="both"/>
      </w:pPr>
      <w:r>
        <w:rPr>
          <w:rFonts w:ascii="Times New Roman"/>
          <w:b w:val="false"/>
          <w:i w:val="false"/>
          <w:color w:val="000000"/>
          <w:sz w:val="28"/>
        </w:rPr>
        <w:t>
      жобалық атауы 344 көшеге - Әміре Қашаубаев есімі;</w:t>
      </w:r>
    </w:p>
    <w:p>
      <w:pPr>
        <w:spacing w:after="0"/>
        <w:ind w:left="0"/>
        <w:jc w:val="both"/>
      </w:pPr>
      <w:r>
        <w:rPr>
          <w:rFonts w:ascii="Times New Roman"/>
          <w:b w:val="false"/>
          <w:i w:val="false"/>
          <w:color w:val="000000"/>
          <w:sz w:val="28"/>
        </w:rPr>
        <w:t>
      жобалық атауы 345 көшеге - Әлихан Бөкейханов есімі;</w:t>
      </w:r>
    </w:p>
    <w:p>
      <w:pPr>
        <w:spacing w:after="0"/>
        <w:ind w:left="0"/>
        <w:jc w:val="both"/>
      </w:pPr>
      <w:r>
        <w:rPr>
          <w:rFonts w:ascii="Times New Roman"/>
          <w:b w:val="false"/>
          <w:i w:val="false"/>
          <w:color w:val="000000"/>
          <w:sz w:val="28"/>
        </w:rPr>
        <w:t>
      жобалық атауы 346 көшеге - Тұрар Рысқұлов есімі;</w:t>
      </w:r>
    </w:p>
    <w:p>
      <w:pPr>
        <w:spacing w:after="0"/>
        <w:ind w:left="0"/>
        <w:jc w:val="both"/>
      </w:pPr>
      <w:r>
        <w:rPr>
          <w:rFonts w:ascii="Times New Roman"/>
          <w:b w:val="false"/>
          <w:i w:val="false"/>
          <w:color w:val="000000"/>
          <w:sz w:val="28"/>
        </w:rPr>
        <w:t>
      жобалық атауы 347 көшеге - Рақымжан Қошқарбаев есімі;</w:t>
      </w:r>
    </w:p>
    <w:p>
      <w:pPr>
        <w:spacing w:after="0"/>
        <w:ind w:left="0"/>
        <w:jc w:val="both"/>
      </w:pPr>
      <w:r>
        <w:rPr>
          <w:rFonts w:ascii="Times New Roman"/>
          <w:b w:val="false"/>
          <w:i w:val="false"/>
          <w:color w:val="000000"/>
          <w:sz w:val="28"/>
        </w:rPr>
        <w:t>
      жобалық атауы 348 көшеге - Нұрғиса Тілендиев есімі;</w:t>
      </w:r>
    </w:p>
    <w:p>
      <w:pPr>
        <w:spacing w:after="0"/>
        <w:ind w:left="0"/>
        <w:jc w:val="both"/>
      </w:pPr>
      <w:r>
        <w:rPr>
          <w:rFonts w:ascii="Times New Roman"/>
          <w:b w:val="false"/>
          <w:i w:val="false"/>
          <w:color w:val="000000"/>
          <w:sz w:val="28"/>
        </w:rPr>
        <w:t>
      жобалық атауы 350 көшеге - Есболай батыр есімі;</w:t>
      </w:r>
    </w:p>
    <w:p>
      <w:pPr>
        <w:spacing w:after="0"/>
        <w:ind w:left="0"/>
        <w:jc w:val="both"/>
      </w:pPr>
      <w:r>
        <w:rPr>
          <w:rFonts w:ascii="Times New Roman"/>
          <w:b w:val="false"/>
          <w:i w:val="false"/>
          <w:color w:val="000000"/>
          <w:sz w:val="28"/>
        </w:rPr>
        <w:t>
      жобалық атауы 351 көшеге - Сауран атауы;</w:t>
      </w:r>
    </w:p>
    <w:p>
      <w:pPr>
        <w:spacing w:after="0"/>
        <w:ind w:left="0"/>
        <w:jc w:val="both"/>
      </w:pPr>
      <w:r>
        <w:rPr>
          <w:rFonts w:ascii="Times New Roman"/>
          <w:b w:val="false"/>
          <w:i w:val="false"/>
          <w:color w:val="000000"/>
          <w:sz w:val="28"/>
        </w:rPr>
        <w:t>
      жобалық атауы 352 көшеге - Ынтымақ атауы;</w:t>
      </w:r>
    </w:p>
    <w:p>
      <w:pPr>
        <w:spacing w:after="0"/>
        <w:ind w:left="0"/>
        <w:jc w:val="both"/>
      </w:pPr>
      <w:r>
        <w:rPr>
          <w:rFonts w:ascii="Times New Roman"/>
          <w:b w:val="false"/>
          <w:i w:val="false"/>
          <w:color w:val="000000"/>
          <w:sz w:val="28"/>
        </w:rPr>
        <w:t>
      жобалық атауы 353 көшеге - Шымбұлақ атауы;</w:t>
      </w:r>
    </w:p>
    <w:p>
      <w:pPr>
        <w:spacing w:after="0"/>
        <w:ind w:left="0"/>
        <w:jc w:val="both"/>
      </w:pPr>
      <w:r>
        <w:rPr>
          <w:rFonts w:ascii="Times New Roman"/>
          <w:b w:val="false"/>
          <w:i w:val="false"/>
          <w:color w:val="000000"/>
          <w:sz w:val="28"/>
        </w:rPr>
        <w:t>
      жобалық атауы 356 көшеге - Сағыз атауы;</w:t>
      </w:r>
    </w:p>
    <w:p>
      <w:pPr>
        <w:spacing w:after="0"/>
        <w:ind w:left="0"/>
        <w:jc w:val="both"/>
      </w:pPr>
      <w:r>
        <w:rPr>
          <w:rFonts w:ascii="Times New Roman"/>
          <w:b w:val="false"/>
          <w:i w:val="false"/>
          <w:color w:val="000000"/>
          <w:sz w:val="28"/>
        </w:rPr>
        <w:t>
      жобалық атауы 357 көшеге - Сұлтан Бейбарыс есімі;</w:t>
      </w:r>
    </w:p>
    <w:p>
      <w:pPr>
        <w:spacing w:after="0"/>
        <w:ind w:left="0"/>
        <w:jc w:val="both"/>
      </w:pPr>
      <w:r>
        <w:rPr>
          <w:rFonts w:ascii="Times New Roman"/>
          <w:b w:val="false"/>
          <w:i w:val="false"/>
          <w:color w:val="000000"/>
          <w:sz w:val="28"/>
        </w:rPr>
        <w:t>
      жобалық атауы 358 көшеге - Жібек жолы атауы;</w:t>
      </w:r>
    </w:p>
    <w:p>
      <w:pPr>
        <w:spacing w:after="0"/>
        <w:ind w:left="0"/>
        <w:jc w:val="both"/>
      </w:pPr>
      <w:r>
        <w:rPr>
          <w:rFonts w:ascii="Times New Roman"/>
          <w:b w:val="false"/>
          <w:i w:val="false"/>
          <w:color w:val="000000"/>
          <w:sz w:val="28"/>
        </w:rPr>
        <w:t>
      жобалық атауы 359 көшеге - Нарынқұм атауы;</w:t>
      </w:r>
    </w:p>
    <w:p>
      <w:pPr>
        <w:spacing w:after="0"/>
        <w:ind w:left="0"/>
        <w:jc w:val="both"/>
      </w:pPr>
      <w:r>
        <w:rPr>
          <w:rFonts w:ascii="Times New Roman"/>
          <w:b w:val="false"/>
          <w:i w:val="false"/>
          <w:color w:val="000000"/>
          <w:sz w:val="28"/>
        </w:rPr>
        <w:t>
      жобалық атауы 360 көшеге - Тұзтөбе атауы;</w:t>
      </w:r>
    </w:p>
    <w:p>
      <w:pPr>
        <w:spacing w:after="0"/>
        <w:ind w:left="0"/>
        <w:jc w:val="both"/>
      </w:pPr>
      <w:r>
        <w:rPr>
          <w:rFonts w:ascii="Times New Roman"/>
          <w:b w:val="false"/>
          <w:i w:val="false"/>
          <w:color w:val="000000"/>
          <w:sz w:val="28"/>
        </w:rPr>
        <w:t>
      жобалық атауы 362 көшеге - Тайсойған атауы;</w:t>
      </w:r>
    </w:p>
    <w:p>
      <w:pPr>
        <w:spacing w:after="0"/>
        <w:ind w:left="0"/>
        <w:jc w:val="both"/>
      </w:pPr>
      <w:r>
        <w:rPr>
          <w:rFonts w:ascii="Times New Roman"/>
          <w:b w:val="false"/>
          <w:i w:val="false"/>
          <w:color w:val="000000"/>
          <w:sz w:val="28"/>
        </w:rPr>
        <w:t>
      жобалық атауы 363 көшеге - Жұмабай Шаяхметов есімі.</w:t>
      </w:r>
    </w:p>
    <w:p>
      <w:pPr>
        <w:spacing w:after="0"/>
        <w:ind w:left="0"/>
        <w:jc w:val="both"/>
      </w:pPr>
      <w:r>
        <w:rPr>
          <w:rFonts w:ascii="Times New Roman"/>
          <w:b w:val="false"/>
          <w:i w:val="false"/>
          <w:color w:val="000000"/>
          <w:sz w:val="28"/>
        </w:rPr>
        <w:t>
      2. "Аудандық маңызы бар Құлсары қаласы әкімі аппараты" мемлекеттік мекемесі (Ш. Кейкин) және "Жылыой ауданы сәулет және қала құрылысы бөлімі" мемлекеттік мекемесі (А. Жалелов) осы бірлескен қаулы және шешімді іске асыру жөнінде қажетті шараларды қабылдасын.</w:t>
      </w:r>
    </w:p>
    <w:p>
      <w:pPr>
        <w:spacing w:after="0"/>
        <w:ind w:left="0"/>
        <w:jc w:val="both"/>
      </w:pPr>
      <w:r>
        <w:rPr>
          <w:rFonts w:ascii="Times New Roman"/>
          <w:b w:val="false"/>
          <w:i w:val="false"/>
          <w:color w:val="000000"/>
          <w:sz w:val="28"/>
        </w:rPr>
        <w:t>
      3. Осы бірлескен қаулы және шешімнің орындалуын бақылау аудан әкімінің орынбасары Н. Өмірбаевқа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p>
      <w:pPr>
        <w:spacing w:after="0"/>
        <w:ind w:left="0"/>
        <w:jc w:val="both"/>
      </w:pPr>
      <w:r>
        <w:rPr>
          <w:rFonts w:ascii="Times New Roman"/>
          <w:b w:val="false"/>
          <w:i w:val="false"/>
          <w:color w:val="000000"/>
          <w:sz w:val="28"/>
        </w:rPr>
        <w:t>
      4. Осы бірлескен қаулы және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Жылыой ауданы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Жылыой аудандық мәслихатының</w:t>
            </w:r>
            <w:r>
              <w:br/>
            </w:r>
            <w:r>
              <w:rPr>
                <w:rFonts w:ascii="Times New Roman"/>
                <w:b w:val="false"/>
                <w:i/>
                <w:color w:val="000000"/>
                <w:sz w:val="20"/>
              </w:rPr>
              <w:t>кезектен тыс XVIII</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Жылыой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