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6f77" w14:textId="0326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ауданының ауылдық округтердегі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мәслихатының 2018 жылғы 18 мамырдағы № 238 шешімі. Атырау облысының Әділет департаментінде 2018 жылғы 7 маусымда № 4161 болып тіркелді. Күші жойылды - Атырау облысы Махамбет аудандық мәслихатының 2021 жылғы 19 тамыздағы № 76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аудандық мәслихатының 19.08.2021 № </w:t>
      </w:r>
      <w:r>
        <w:rPr>
          <w:rFonts w:ascii="Times New Roman"/>
          <w:b w:val="false"/>
          <w:i w:val="false"/>
          <w:color w:val="ff0000"/>
          <w:sz w:val="28"/>
        </w:rPr>
        <w:t>76</w:t>
      </w:r>
      <w:r>
        <w:rPr>
          <w:rFonts w:ascii="Times New Roman"/>
          <w:b w:val="false"/>
          <w:i w:val="false"/>
          <w:color w:val="ff0000"/>
          <w:sz w:val="28"/>
        </w:rPr>
        <w:t xml:space="preserve"> (алғашқы ресми жарияланған күнінен бастап қолданысқа енгізіледі) шешімімен.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15630 тіркелген) аудандық мәслихат ШЕШІМ ҚАБЫЛДАДЫ:</w:t>
      </w:r>
    </w:p>
    <w:p>
      <w:pPr>
        <w:spacing w:after="0"/>
        <w:ind w:left="0"/>
        <w:jc w:val="both"/>
      </w:pPr>
      <w:r>
        <w:rPr>
          <w:rFonts w:ascii="Times New Roman"/>
          <w:b w:val="false"/>
          <w:i w:val="false"/>
          <w:color w:val="000000"/>
          <w:sz w:val="28"/>
        </w:rPr>
        <w:t>
      1. Бекітілсін:</w:t>
      </w:r>
    </w:p>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Алмалы ауылдық округінің жергілікті қоғамдастық жиналысының регламенті;</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Алға ауылдық округінің жергілікті қоғамдастық жиналысының регламенті;</w:t>
      </w:r>
    </w:p>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 қосымшасына</w:t>
      </w:r>
      <w:r>
        <w:rPr>
          <w:rFonts w:ascii="Times New Roman"/>
          <w:b w:val="false"/>
          <w:i w:val="false"/>
          <w:color w:val="000000"/>
          <w:sz w:val="28"/>
        </w:rPr>
        <w:t xml:space="preserve"> сәйкес Бақсай ауылдық округінің жергілікті қоғамдастық жиналысының регламенті;</w:t>
      </w:r>
    </w:p>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4 - қосымшасына</w:t>
      </w:r>
      <w:r>
        <w:rPr>
          <w:rFonts w:ascii="Times New Roman"/>
          <w:b w:val="false"/>
          <w:i w:val="false"/>
          <w:color w:val="000000"/>
          <w:sz w:val="28"/>
        </w:rPr>
        <w:t xml:space="preserve"> сәйкес Бейбарыс ауылдық округінің жергілікті қоғамдастық жиналысының регламенті;</w:t>
      </w:r>
    </w:p>
    <w:p>
      <w:pPr>
        <w:spacing w:after="0"/>
        <w:ind w:left="0"/>
        <w:jc w:val="both"/>
      </w:pPr>
      <w:r>
        <w:rPr>
          <w:rFonts w:ascii="Times New Roman"/>
          <w:b w:val="false"/>
          <w:i w:val="false"/>
          <w:color w:val="000000"/>
          <w:sz w:val="28"/>
        </w:rPr>
        <w:t xml:space="preserve">
      5) осы шешімнің </w:t>
      </w:r>
      <w:r>
        <w:rPr>
          <w:rFonts w:ascii="Times New Roman"/>
          <w:b w:val="false"/>
          <w:i w:val="false"/>
          <w:color w:val="000000"/>
          <w:sz w:val="28"/>
        </w:rPr>
        <w:t>5 - қосымшасына</w:t>
      </w:r>
      <w:r>
        <w:rPr>
          <w:rFonts w:ascii="Times New Roman"/>
          <w:b w:val="false"/>
          <w:i w:val="false"/>
          <w:color w:val="000000"/>
          <w:sz w:val="28"/>
        </w:rPr>
        <w:t xml:space="preserve"> сәйкес Есбол ауылдық округінің жергілікті қоғамдастық жиналысының регламенті;</w:t>
      </w:r>
    </w:p>
    <w:p>
      <w:pPr>
        <w:spacing w:after="0"/>
        <w:ind w:left="0"/>
        <w:jc w:val="both"/>
      </w:pPr>
      <w:r>
        <w:rPr>
          <w:rFonts w:ascii="Times New Roman"/>
          <w:b w:val="false"/>
          <w:i w:val="false"/>
          <w:color w:val="000000"/>
          <w:sz w:val="28"/>
        </w:rPr>
        <w:t xml:space="preserve">
      6) осы шешімнің </w:t>
      </w:r>
      <w:r>
        <w:rPr>
          <w:rFonts w:ascii="Times New Roman"/>
          <w:b w:val="false"/>
          <w:i w:val="false"/>
          <w:color w:val="000000"/>
          <w:sz w:val="28"/>
        </w:rPr>
        <w:t>6 - қосымшасына</w:t>
      </w:r>
      <w:r>
        <w:rPr>
          <w:rFonts w:ascii="Times New Roman"/>
          <w:b w:val="false"/>
          <w:i w:val="false"/>
          <w:color w:val="000000"/>
          <w:sz w:val="28"/>
        </w:rPr>
        <w:t xml:space="preserve"> сәйкес Махамбет ауылдық округінің жергілікті қоғамдастық жиналысының регламенті;</w:t>
      </w:r>
    </w:p>
    <w:p>
      <w:pPr>
        <w:spacing w:after="0"/>
        <w:ind w:left="0"/>
        <w:jc w:val="both"/>
      </w:pPr>
      <w:r>
        <w:rPr>
          <w:rFonts w:ascii="Times New Roman"/>
          <w:b w:val="false"/>
          <w:i w:val="false"/>
          <w:color w:val="000000"/>
          <w:sz w:val="28"/>
        </w:rPr>
        <w:t xml:space="preserve">
      7) Осы шешімнің </w:t>
      </w:r>
      <w:r>
        <w:rPr>
          <w:rFonts w:ascii="Times New Roman"/>
          <w:b w:val="false"/>
          <w:i w:val="false"/>
          <w:color w:val="000000"/>
          <w:sz w:val="28"/>
        </w:rPr>
        <w:t>6 - қосымшасына</w:t>
      </w:r>
      <w:r>
        <w:rPr>
          <w:rFonts w:ascii="Times New Roman"/>
          <w:b w:val="false"/>
          <w:i w:val="false"/>
          <w:color w:val="000000"/>
          <w:sz w:val="28"/>
        </w:rPr>
        <w:t xml:space="preserve"> сәйкес Сарайшық ауылдық округінің жергілікті қоғамдастық жиналысының регламенті.</w:t>
      </w:r>
    </w:p>
    <w:p>
      <w:pPr>
        <w:spacing w:after="0"/>
        <w:ind w:left="0"/>
        <w:jc w:val="both"/>
      </w:pPr>
      <w:r>
        <w:rPr>
          <w:rFonts w:ascii="Times New Roman"/>
          <w:b w:val="false"/>
          <w:i w:val="false"/>
          <w:color w:val="000000"/>
          <w:sz w:val="28"/>
        </w:rPr>
        <w:t>
      2. Осы шешімнің орындалуын бақылау аудандық мәслихаттың заңдылықты сақтау, экономика және бюджет, қаржы мәселелері жөніндегі тұрақты комиссияға (төраға Б. Рахметов) жүктелсін.</w:t>
      </w:r>
    </w:p>
    <w:p>
      <w:pPr>
        <w:spacing w:after="0"/>
        <w:ind w:left="0"/>
        <w:jc w:val="both"/>
      </w:pPr>
      <w:r>
        <w:rPr>
          <w:rFonts w:ascii="Times New Roman"/>
          <w:b w:val="false"/>
          <w:i w:val="false"/>
          <w:color w:val="000000"/>
          <w:sz w:val="28"/>
        </w:rPr>
        <w:t>
      3. Осы шешім әділет органдарында мемлекеттік тіркелген күннен кейін күшіне енеді,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кезектен тыс</w:t>
            </w:r>
            <w:r>
              <w:br/>
            </w:r>
            <w:r>
              <w:rPr>
                <w:rFonts w:ascii="Times New Roman"/>
                <w:b w:val="false"/>
                <w:i/>
                <w:color w:val="000000"/>
                <w:sz w:val="20"/>
              </w:rPr>
              <w:t xml:space="preserve">24-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18 мамырдағы</w:t>
            </w:r>
            <w:r>
              <w:br/>
            </w:r>
            <w:r>
              <w:rPr>
                <w:rFonts w:ascii="Times New Roman"/>
                <w:b w:val="false"/>
                <w:i w:val="false"/>
                <w:color w:val="000000"/>
                <w:sz w:val="20"/>
              </w:rPr>
              <w:t>№238 шешіміне 1-қосымша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2018 жылғы №238</w:t>
            </w:r>
            <w:r>
              <w:br/>
            </w:r>
            <w:r>
              <w:rPr>
                <w:rFonts w:ascii="Times New Roman"/>
                <w:b w:val="false"/>
                <w:i w:val="false"/>
                <w:color w:val="000000"/>
                <w:sz w:val="20"/>
              </w:rPr>
              <w:t>шешімімен бекітілген</w:t>
            </w:r>
            <w:r>
              <w:br/>
            </w:r>
          </w:p>
        </w:tc>
      </w:tr>
    </w:tbl>
    <w:p>
      <w:pPr>
        <w:spacing w:after="0"/>
        <w:ind w:left="0"/>
        <w:jc w:val="left"/>
      </w:pPr>
      <w:r>
        <w:rPr>
          <w:rFonts w:ascii="Times New Roman"/>
          <w:b/>
          <w:i w:val="false"/>
          <w:color w:val="000000"/>
        </w:rPr>
        <w:t xml:space="preserve"> Алмалы ауылдық округінің жергілікті қоғамдастық жиналысының регламенті 1-тарау. Жалпы ережелер</w:t>
      </w:r>
    </w:p>
    <w:p>
      <w:pPr>
        <w:spacing w:after="0"/>
        <w:ind w:left="0"/>
        <w:jc w:val="both"/>
      </w:pPr>
      <w:r>
        <w:rPr>
          <w:rFonts w:ascii="Times New Roman"/>
          <w:b w:val="false"/>
          <w:i w:val="false"/>
          <w:color w:val="000000"/>
          <w:sz w:val="28"/>
        </w:rPr>
        <w:t>
      1. Осы Алмалы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 бабының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№295 бұйрығына сәйкес әзірленді.</w:t>
      </w:r>
    </w:p>
    <w:p>
      <w:pPr>
        <w:spacing w:after="0"/>
        <w:ind w:left="0"/>
        <w:jc w:val="both"/>
      </w:pPr>
      <w:r>
        <w:rPr>
          <w:rFonts w:ascii="Times New Roman"/>
          <w:b w:val="false"/>
          <w:i w:val="false"/>
          <w:color w:val="000000"/>
          <w:sz w:val="28"/>
        </w:rPr>
        <w:t xml:space="preserve">
      2. Осы Регламентте қолданылатын негізгі ұғымдар: </w:t>
      </w:r>
    </w:p>
    <w:p>
      <w:pPr>
        <w:spacing w:after="0"/>
        <w:ind w:left="0"/>
        <w:jc w:val="both"/>
      </w:pPr>
      <w:r>
        <w:rPr>
          <w:rFonts w:ascii="Times New Roman"/>
          <w:b w:val="false"/>
          <w:i w:val="false"/>
          <w:color w:val="000000"/>
          <w:sz w:val="28"/>
        </w:rPr>
        <w:t xml:space="preserve">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 </w:t>
      </w:r>
    </w:p>
    <w:p>
      <w:pPr>
        <w:spacing w:after="0"/>
        <w:ind w:left="0"/>
        <w:jc w:val="both"/>
      </w:pPr>
      <w:r>
        <w:rPr>
          <w:rFonts w:ascii="Times New Roman"/>
          <w:b w:val="false"/>
          <w:i w:val="false"/>
          <w:color w:val="000000"/>
          <w:sz w:val="28"/>
        </w:rPr>
        <w:t xml:space="preserve">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 </w:t>
      </w:r>
    </w:p>
    <w:p>
      <w:pPr>
        <w:spacing w:after="0"/>
        <w:ind w:left="0"/>
        <w:jc w:val="both"/>
      </w:pPr>
      <w:r>
        <w:rPr>
          <w:rFonts w:ascii="Times New Roman"/>
          <w:b w:val="false"/>
          <w:i w:val="false"/>
          <w:color w:val="000000"/>
          <w:sz w:val="28"/>
        </w:rPr>
        <w:t xml:space="preserve">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 </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 </w:t>
      </w:r>
    </w:p>
    <w:p>
      <w:pPr>
        <w:spacing w:after="0"/>
        <w:ind w:left="0"/>
        <w:jc w:val="both"/>
      </w:pPr>
      <w:r>
        <w:rPr>
          <w:rFonts w:ascii="Times New Roman"/>
          <w:b w:val="false"/>
          <w:i w:val="false"/>
          <w:color w:val="000000"/>
          <w:sz w:val="28"/>
        </w:rPr>
        <w:t xml:space="preserve">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 </w:t>
      </w:r>
    </w:p>
    <w:p>
      <w:pPr>
        <w:spacing w:after="0"/>
        <w:ind w:left="0"/>
        <w:jc w:val="both"/>
      </w:pPr>
      <w:r>
        <w:rPr>
          <w:rFonts w:ascii="Times New Roman"/>
          <w:b w:val="false"/>
          <w:i w:val="false"/>
          <w:color w:val="000000"/>
          <w:sz w:val="28"/>
        </w:rPr>
        <w:t>
      3. Жиналыс регламентін Махамбет ауданының мәслихаты бекітеді.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4. Жиналыс жергілікті маңызы бар ағымдағы мына мәселелер:</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Алмалы ауылдық округі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"Алмалы ауылдық округі әкімі аппараты" мемлекеттік мекемесі (бұдан әрі - әкім аппараты)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Махамбет ауданының әкімі ұсынған кандидатураларды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8. Жиналысты шақыруды әкім немесе ол уәкілеттік берген адам ашады.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p>
      <w:pPr>
        <w:spacing w:after="0"/>
        <w:ind w:left="0"/>
        <w:jc w:val="both"/>
      </w:pPr>
      <w:r>
        <w:rPr>
          <w:rFonts w:ascii="Times New Roman"/>
          <w:b w:val="false"/>
          <w:i w:val="false"/>
          <w:color w:val="000000"/>
          <w:sz w:val="28"/>
        </w:rPr>
        <w:t>
      Әкім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p>
      <w:pPr>
        <w:spacing w:after="0"/>
        <w:ind w:left="0"/>
        <w:jc w:val="both"/>
      </w:pPr>
      <w:r>
        <w:rPr>
          <w:rFonts w:ascii="Times New Roman"/>
          <w:b w:val="false"/>
          <w:i w:val="false"/>
          <w:color w:val="000000"/>
          <w:sz w:val="28"/>
        </w:rPr>
        <w:t>
      14. Әкім аппараты ауылдық округ әкімнің жиналыс шешімдерін қарау нәтижелерін бес жұмыс күн ішінде жиналыстың мүшелеріне жеткізеді.</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18 мамырдағы</w:t>
            </w:r>
            <w:r>
              <w:br/>
            </w:r>
            <w:r>
              <w:rPr>
                <w:rFonts w:ascii="Times New Roman"/>
                <w:b w:val="false"/>
                <w:i w:val="false"/>
                <w:color w:val="000000"/>
                <w:sz w:val="20"/>
              </w:rPr>
              <w:t>№238 шешіміне 2-қосымша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2018 жылғы №238</w:t>
            </w:r>
            <w:r>
              <w:br/>
            </w:r>
            <w:r>
              <w:rPr>
                <w:rFonts w:ascii="Times New Roman"/>
                <w:b w:val="false"/>
                <w:i w:val="false"/>
                <w:color w:val="000000"/>
                <w:sz w:val="20"/>
              </w:rPr>
              <w:t>шешімімен бекітілген</w:t>
            </w:r>
            <w:r>
              <w:br/>
            </w:r>
          </w:p>
        </w:tc>
      </w:tr>
    </w:tbl>
    <w:p>
      <w:pPr>
        <w:spacing w:after="0"/>
        <w:ind w:left="0"/>
        <w:jc w:val="left"/>
      </w:pPr>
      <w:r>
        <w:rPr>
          <w:rFonts w:ascii="Times New Roman"/>
          <w:b/>
          <w:i w:val="false"/>
          <w:color w:val="000000"/>
        </w:rPr>
        <w:t xml:space="preserve"> Алға ауылдық округінің жергілікті қоғамдастық жиналысының регламенті 1-тарау. Жалпы ережелер</w:t>
      </w:r>
    </w:p>
    <w:p>
      <w:pPr>
        <w:spacing w:after="0"/>
        <w:ind w:left="0"/>
        <w:jc w:val="both"/>
      </w:pPr>
      <w:r>
        <w:rPr>
          <w:rFonts w:ascii="Times New Roman"/>
          <w:b w:val="false"/>
          <w:i w:val="false"/>
          <w:color w:val="000000"/>
          <w:sz w:val="28"/>
        </w:rPr>
        <w:t>
      1. Осы Алға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№295 бұйрығына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Жиналыс регламентін Махамбет ауданының мәслихаты бекітеді.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4. Жиналыс жергілікті маңызы бар ағымдағы мына мәселелер:</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Алға ауылдық округі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"Алға ауылдық округі әкімі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Махамбет ауданының әкімі ұсынған кандидатураларды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p>
      <w:pPr>
        <w:spacing w:after="0"/>
        <w:ind w:left="0"/>
        <w:jc w:val="both"/>
      </w:pPr>
      <w:r>
        <w:rPr>
          <w:rFonts w:ascii="Times New Roman"/>
          <w:b w:val="false"/>
          <w:i w:val="false"/>
          <w:color w:val="000000"/>
          <w:sz w:val="28"/>
        </w:rPr>
        <w:t>
      Әкім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p>
      <w:pPr>
        <w:spacing w:after="0"/>
        <w:ind w:left="0"/>
        <w:jc w:val="both"/>
      </w:pPr>
      <w:r>
        <w:rPr>
          <w:rFonts w:ascii="Times New Roman"/>
          <w:b w:val="false"/>
          <w:i w:val="false"/>
          <w:color w:val="000000"/>
          <w:sz w:val="28"/>
        </w:rPr>
        <w:t>
      14. Әкім аппараты ауылдық округ әкімнің жиналыс шешімдерін қарау нәтижелерін бес жұмыс күн ішінде жиналыстың мүшелеріне жеткізеді.</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18 мамырдағы</w:t>
            </w:r>
            <w:r>
              <w:br/>
            </w:r>
            <w:r>
              <w:rPr>
                <w:rFonts w:ascii="Times New Roman"/>
                <w:b w:val="false"/>
                <w:i w:val="false"/>
                <w:color w:val="000000"/>
                <w:sz w:val="20"/>
              </w:rPr>
              <w:t>№238 шешіміне 3-қосымша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2018 жылғы №238</w:t>
            </w:r>
            <w:r>
              <w:br/>
            </w:r>
            <w:r>
              <w:rPr>
                <w:rFonts w:ascii="Times New Roman"/>
                <w:b w:val="false"/>
                <w:i w:val="false"/>
                <w:color w:val="000000"/>
                <w:sz w:val="20"/>
              </w:rPr>
              <w:t>шешімімен бекітілген</w:t>
            </w:r>
            <w:r>
              <w:br/>
            </w:r>
          </w:p>
        </w:tc>
      </w:tr>
    </w:tbl>
    <w:p>
      <w:pPr>
        <w:spacing w:after="0"/>
        <w:ind w:left="0"/>
        <w:jc w:val="left"/>
      </w:pPr>
      <w:r>
        <w:rPr>
          <w:rFonts w:ascii="Times New Roman"/>
          <w:b/>
          <w:i w:val="false"/>
          <w:color w:val="000000"/>
        </w:rPr>
        <w:t xml:space="preserve"> Бақсай ауылдық округінің жергілікті қоғамдастық жиналысының регламенті 1-тарау. Жалпы ережелер</w:t>
      </w:r>
    </w:p>
    <w:p>
      <w:pPr>
        <w:spacing w:after="0"/>
        <w:ind w:left="0"/>
        <w:jc w:val="both"/>
      </w:pPr>
      <w:r>
        <w:rPr>
          <w:rFonts w:ascii="Times New Roman"/>
          <w:b w:val="false"/>
          <w:i w:val="false"/>
          <w:color w:val="000000"/>
          <w:sz w:val="28"/>
        </w:rPr>
        <w:t>
      1. Осы Бақсай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39 - 3- бабының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№295 бұйрығына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Жиналыс регламентін Махамбет ауданының мәслихаты бекітеді.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4. Жиналыс жергілікті маңызы бар ағымдағы мына мәселелер:</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Бақсай ауылдық округі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"Бақсай ауылдық округі әкімі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Махамбет ауданының әкімі ұсынған кандидатураларды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p>
      <w:pPr>
        <w:spacing w:after="0"/>
        <w:ind w:left="0"/>
        <w:jc w:val="both"/>
      </w:pPr>
      <w:r>
        <w:rPr>
          <w:rFonts w:ascii="Times New Roman"/>
          <w:b w:val="false"/>
          <w:i w:val="false"/>
          <w:color w:val="000000"/>
          <w:sz w:val="28"/>
        </w:rPr>
        <w:t>
      Әкім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p>
      <w:pPr>
        <w:spacing w:after="0"/>
        <w:ind w:left="0"/>
        <w:jc w:val="both"/>
      </w:pPr>
      <w:r>
        <w:rPr>
          <w:rFonts w:ascii="Times New Roman"/>
          <w:b w:val="false"/>
          <w:i w:val="false"/>
          <w:color w:val="000000"/>
          <w:sz w:val="28"/>
        </w:rPr>
        <w:t>
      14. Әкім аппараты ауылдық округ әкімнің жиналыс шешімдерін қарау нәтижелерін бес жұмыс күн ішінде жиналыстың мүшелеріне жеткізеді.</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18 мамырдағы</w:t>
            </w:r>
            <w:r>
              <w:br/>
            </w:r>
            <w:r>
              <w:rPr>
                <w:rFonts w:ascii="Times New Roman"/>
                <w:b w:val="false"/>
                <w:i w:val="false"/>
                <w:color w:val="000000"/>
                <w:sz w:val="20"/>
              </w:rPr>
              <w:t>№238 шешіміне 4-қосымша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2018 жылғы №238</w:t>
            </w:r>
            <w:r>
              <w:br/>
            </w:r>
            <w:r>
              <w:rPr>
                <w:rFonts w:ascii="Times New Roman"/>
                <w:b w:val="false"/>
                <w:i w:val="false"/>
                <w:color w:val="000000"/>
                <w:sz w:val="20"/>
              </w:rPr>
              <w:t>шешімімен бекітілген</w:t>
            </w:r>
            <w:r>
              <w:br/>
            </w:r>
          </w:p>
        </w:tc>
      </w:tr>
    </w:tbl>
    <w:p>
      <w:pPr>
        <w:spacing w:after="0"/>
        <w:ind w:left="0"/>
        <w:jc w:val="left"/>
      </w:pPr>
      <w:r>
        <w:rPr>
          <w:rFonts w:ascii="Times New Roman"/>
          <w:b/>
          <w:i w:val="false"/>
          <w:color w:val="000000"/>
        </w:rPr>
        <w:t xml:space="preserve"> Бейбарыс ауылдық округінің жергілікті қоғамдастық жиналысының регламенті 1-тарау. Жалпы ережелер</w:t>
      </w:r>
    </w:p>
    <w:p>
      <w:pPr>
        <w:spacing w:after="0"/>
        <w:ind w:left="0"/>
        <w:jc w:val="both"/>
      </w:pPr>
      <w:r>
        <w:rPr>
          <w:rFonts w:ascii="Times New Roman"/>
          <w:b w:val="false"/>
          <w:i w:val="false"/>
          <w:color w:val="000000"/>
          <w:sz w:val="28"/>
        </w:rPr>
        <w:t>
      1. Осы Бейбарыс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№295 бұйрығына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xml:space="preserve">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 </w:t>
      </w:r>
    </w:p>
    <w:p>
      <w:pPr>
        <w:spacing w:after="0"/>
        <w:ind w:left="0"/>
        <w:jc w:val="both"/>
      </w:pPr>
      <w:r>
        <w:rPr>
          <w:rFonts w:ascii="Times New Roman"/>
          <w:b w:val="false"/>
          <w:i w:val="false"/>
          <w:color w:val="000000"/>
          <w:sz w:val="28"/>
        </w:rPr>
        <w:t xml:space="preserve">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 </w:t>
      </w:r>
    </w:p>
    <w:p>
      <w:pPr>
        <w:spacing w:after="0"/>
        <w:ind w:left="0"/>
        <w:jc w:val="both"/>
      </w:pPr>
      <w:r>
        <w:rPr>
          <w:rFonts w:ascii="Times New Roman"/>
          <w:b w:val="false"/>
          <w:i w:val="false"/>
          <w:color w:val="000000"/>
          <w:sz w:val="28"/>
        </w:rPr>
        <w:t xml:space="preserve">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 </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 </w:t>
      </w:r>
    </w:p>
    <w:p>
      <w:pPr>
        <w:spacing w:after="0"/>
        <w:ind w:left="0"/>
        <w:jc w:val="both"/>
      </w:pPr>
      <w:r>
        <w:rPr>
          <w:rFonts w:ascii="Times New Roman"/>
          <w:b w:val="false"/>
          <w:i w:val="false"/>
          <w:color w:val="000000"/>
          <w:sz w:val="28"/>
        </w:rPr>
        <w:t xml:space="preserve">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 </w:t>
      </w:r>
    </w:p>
    <w:p>
      <w:pPr>
        <w:spacing w:after="0"/>
        <w:ind w:left="0"/>
        <w:jc w:val="both"/>
      </w:pPr>
      <w:r>
        <w:rPr>
          <w:rFonts w:ascii="Times New Roman"/>
          <w:b w:val="false"/>
          <w:i w:val="false"/>
          <w:color w:val="000000"/>
          <w:sz w:val="28"/>
        </w:rPr>
        <w:t>
      3. Жиналыс регламентін Махамбет ауданының мәслихаты бекітеді.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4. Жиналыс жергілікті маңызы бар ағымдағы мына мәселелер:</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Бейбарыс ауылдық округі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"Бейбарыс ауылдық округі әкімі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Махамбет ауданының әкімі ұсынған кандидатураларды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p>
      <w:pPr>
        <w:spacing w:after="0"/>
        <w:ind w:left="0"/>
        <w:jc w:val="both"/>
      </w:pPr>
      <w:r>
        <w:rPr>
          <w:rFonts w:ascii="Times New Roman"/>
          <w:b w:val="false"/>
          <w:i w:val="false"/>
          <w:color w:val="000000"/>
          <w:sz w:val="28"/>
        </w:rPr>
        <w:t>
      Әкім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p>
      <w:pPr>
        <w:spacing w:after="0"/>
        <w:ind w:left="0"/>
        <w:jc w:val="both"/>
      </w:pPr>
      <w:r>
        <w:rPr>
          <w:rFonts w:ascii="Times New Roman"/>
          <w:b w:val="false"/>
          <w:i w:val="false"/>
          <w:color w:val="000000"/>
          <w:sz w:val="28"/>
        </w:rPr>
        <w:t>
      Ауылдық округ әкімнің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p>
      <w:pPr>
        <w:spacing w:after="0"/>
        <w:ind w:left="0"/>
        <w:jc w:val="both"/>
      </w:pPr>
      <w:r>
        <w:rPr>
          <w:rFonts w:ascii="Times New Roman"/>
          <w:b w:val="false"/>
          <w:i w:val="false"/>
          <w:color w:val="000000"/>
          <w:sz w:val="28"/>
        </w:rPr>
        <w:t>
      14. Әкім аппараты ауылдық округ әкімнің жиналыс шешімдерін қарау нәтижелерін бес жұмыс күн ішінде жиналыстың мүшелеріне жеткізеді.</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18 мамырдағы</w:t>
            </w:r>
            <w:r>
              <w:br/>
            </w:r>
            <w:r>
              <w:rPr>
                <w:rFonts w:ascii="Times New Roman"/>
                <w:b w:val="false"/>
                <w:i w:val="false"/>
                <w:color w:val="000000"/>
                <w:sz w:val="20"/>
              </w:rPr>
              <w:t>№238 шешіміне 5-қосымша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2018 жылғы №238</w:t>
            </w:r>
            <w:r>
              <w:br/>
            </w:r>
            <w:r>
              <w:rPr>
                <w:rFonts w:ascii="Times New Roman"/>
                <w:b w:val="false"/>
                <w:i w:val="false"/>
                <w:color w:val="000000"/>
                <w:sz w:val="20"/>
              </w:rPr>
              <w:t>шешімімен бекітілген</w:t>
            </w:r>
            <w:r>
              <w:br/>
            </w:r>
          </w:p>
        </w:tc>
      </w:tr>
    </w:tbl>
    <w:p>
      <w:pPr>
        <w:spacing w:after="0"/>
        <w:ind w:left="0"/>
        <w:jc w:val="left"/>
      </w:pPr>
      <w:r>
        <w:rPr>
          <w:rFonts w:ascii="Times New Roman"/>
          <w:b/>
          <w:i w:val="false"/>
          <w:color w:val="000000"/>
        </w:rPr>
        <w:t xml:space="preserve"> Есбол ауылдық округінің жергілікті қоғамдастық жиналысының регламенті 1-тарау. Жалпы ережелер</w:t>
      </w:r>
    </w:p>
    <w:p>
      <w:pPr>
        <w:spacing w:after="0"/>
        <w:ind w:left="0"/>
        <w:jc w:val="both"/>
      </w:pPr>
      <w:r>
        <w:rPr>
          <w:rFonts w:ascii="Times New Roman"/>
          <w:b w:val="false"/>
          <w:i w:val="false"/>
          <w:color w:val="000000"/>
          <w:sz w:val="28"/>
        </w:rPr>
        <w:t>
      1. Осы Есбол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 – 3 - бабының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№295 бұйрығына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Жиналыс регламентін Махамбет ауданының мәслихаты бекітеді.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4. Жиналыс жергілікті маңызы бар ағымдағы мына мәселелер:</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Есбол ауылдық округі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"Есбол ауылдық округі әкімі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Махамбет ауданының әкімі ұсынған кандидатураларды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p>
      <w:pPr>
        <w:spacing w:after="0"/>
        <w:ind w:left="0"/>
        <w:jc w:val="both"/>
      </w:pPr>
      <w:r>
        <w:rPr>
          <w:rFonts w:ascii="Times New Roman"/>
          <w:b w:val="false"/>
          <w:i w:val="false"/>
          <w:color w:val="000000"/>
          <w:sz w:val="28"/>
        </w:rPr>
        <w:t>
      Әкім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p>
      <w:pPr>
        <w:spacing w:after="0"/>
        <w:ind w:left="0"/>
        <w:jc w:val="both"/>
      </w:pPr>
      <w:r>
        <w:rPr>
          <w:rFonts w:ascii="Times New Roman"/>
          <w:b w:val="false"/>
          <w:i w:val="false"/>
          <w:color w:val="000000"/>
          <w:sz w:val="28"/>
        </w:rPr>
        <w:t>
      14. Әкім аппараты ауылдық округ әкімнің жиналыс шешімдерін қарау нәтижелерін бес жұмыс күн ішінде жиналыстың мүшелеріне жеткізеді.</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18 мамырдағы</w:t>
            </w:r>
            <w:r>
              <w:br/>
            </w:r>
            <w:r>
              <w:rPr>
                <w:rFonts w:ascii="Times New Roman"/>
                <w:b w:val="false"/>
                <w:i w:val="false"/>
                <w:color w:val="000000"/>
                <w:sz w:val="20"/>
              </w:rPr>
              <w:t>№238 шешіміне 6-қосымша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2018 жылғы №238</w:t>
            </w:r>
            <w:r>
              <w:br/>
            </w:r>
            <w:r>
              <w:rPr>
                <w:rFonts w:ascii="Times New Roman"/>
                <w:b w:val="false"/>
                <w:i w:val="false"/>
                <w:color w:val="000000"/>
                <w:sz w:val="20"/>
              </w:rPr>
              <w:t>шешімімен бекітілген</w:t>
            </w:r>
            <w:r>
              <w:br/>
            </w:r>
          </w:p>
        </w:tc>
      </w:tr>
    </w:tbl>
    <w:p>
      <w:pPr>
        <w:spacing w:after="0"/>
        <w:ind w:left="0"/>
        <w:jc w:val="left"/>
      </w:pPr>
      <w:r>
        <w:rPr>
          <w:rFonts w:ascii="Times New Roman"/>
          <w:b/>
          <w:i w:val="false"/>
          <w:color w:val="000000"/>
        </w:rPr>
        <w:t xml:space="preserve"> Махамбет ауылдық округінің жергілікті қоғамдастық жиналысының регламенті 1-тарау. Жалпы ережелер</w:t>
      </w:r>
    </w:p>
    <w:p>
      <w:pPr>
        <w:spacing w:after="0"/>
        <w:ind w:left="0"/>
        <w:jc w:val="both"/>
      </w:pPr>
      <w:r>
        <w:rPr>
          <w:rFonts w:ascii="Times New Roman"/>
          <w:b w:val="false"/>
          <w:i w:val="false"/>
          <w:color w:val="000000"/>
          <w:sz w:val="28"/>
        </w:rPr>
        <w:t>
      1. Осы Махамбет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№295 бұйрығына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Жиналыс регламентін Махамбет ауданының мәслихаты бекітеді.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xml:space="preserve">
      4. Жиналыс жергілікті маңызы бар ағымдағы мына мәселелер: </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Махамбет ауылдық округі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"Махамбет ауылдық округі әкімі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Махамбет ауданының әкімі ұсынған кандидатураларды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p>
      <w:pPr>
        <w:spacing w:after="0"/>
        <w:ind w:left="0"/>
        <w:jc w:val="both"/>
      </w:pPr>
      <w:r>
        <w:rPr>
          <w:rFonts w:ascii="Times New Roman"/>
          <w:b w:val="false"/>
          <w:i w:val="false"/>
          <w:color w:val="000000"/>
          <w:sz w:val="28"/>
        </w:rPr>
        <w:t xml:space="preserve">
      Әкім аппараты жиналыстың қарауына енгізілетін мәселелер бойынша қажетті материалдарды жазбаша түрде немесе электрондық </w:t>
      </w:r>
    </w:p>
    <w:p>
      <w:pPr>
        <w:spacing w:after="0"/>
        <w:ind w:left="0"/>
        <w:jc w:val="both"/>
      </w:pPr>
      <w:r>
        <w:rPr>
          <w:rFonts w:ascii="Times New Roman"/>
          <w:b w:val="false"/>
          <w:i w:val="false"/>
          <w:color w:val="000000"/>
          <w:sz w:val="28"/>
        </w:rPr>
        <w:t>
      құжат нысанында жиналыстың мүшелеріне және әкімге жиналысқа шақырғанға дейін күнтізбелік бес күннен кешіктірмей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p>
      <w:pPr>
        <w:spacing w:after="0"/>
        <w:ind w:left="0"/>
        <w:jc w:val="both"/>
      </w:pPr>
      <w:r>
        <w:rPr>
          <w:rFonts w:ascii="Times New Roman"/>
          <w:b w:val="false"/>
          <w:i w:val="false"/>
          <w:color w:val="000000"/>
          <w:sz w:val="28"/>
        </w:rPr>
        <w:t>
      Әкім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p>
      <w:pPr>
        <w:spacing w:after="0"/>
        <w:ind w:left="0"/>
        <w:jc w:val="both"/>
      </w:pPr>
      <w:r>
        <w:rPr>
          <w:rFonts w:ascii="Times New Roman"/>
          <w:b w:val="false"/>
          <w:i w:val="false"/>
          <w:color w:val="000000"/>
          <w:sz w:val="28"/>
        </w:rPr>
        <w:t>
      14. Әкім аппараты ауылдық округ әкімнің жиналыс шешімдерін қарау нәтижелерін бес жұмыс күн ішінде жиналыстың мүшелеріне жеткізеді.</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18 мамырдағы</w:t>
            </w:r>
            <w:r>
              <w:br/>
            </w:r>
            <w:r>
              <w:rPr>
                <w:rFonts w:ascii="Times New Roman"/>
                <w:b w:val="false"/>
                <w:i w:val="false"/>
                <w:color w:val="000000"/>
                <w:sz w:val="20"/>
              </w:rPr>
              <w:t>№238 шешіміне 7-қосымша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2018 жылғы №238</w:t>
            </w:r>
            <w:r>
              <w:br/>
            </w:r>
            <w:r>
              <w:rPr>
                <w:rFonts w:ascii="Times New Roman"/>
                <w:b w:val="false"/>
                <w:i w:val="false"/>
                <w:color w:val="000000"/>
                <w:sz w:val="20"/>
              </w:rPr>
              <w:t>шешімімен бекітілген</w:t>
            </w:r>
            <w:r>
              <w:br/>
            </w:r>
          </w:p>
        </w:tc>
      </w:tr>
    </w:tbl>
    <w:p>
      <w:pPr>
        <w:spacing w:after="0"/>
        <w:ind w:left="0"/>
        <w:jc w:val="left"/>
      </w:pPr>
      <w:r>
        <w:rPr>
          <w:rFonts w:ascii="Times New Roman"/>
          <w:b/>
          <w:i w:val="false"/>
          <w:color w:val="000000"/>
        </w:rPr>
        <w:t xml:space="preserve"> Сарайшық ауылдық округінің жергілікті қоғамдастық жиналысының регламенті 1-тарау. Жалпы ережелер</w:t>
      </w:r>
    </w:p>
    <w:p>
      <w:pPr>
        <w:spacing w:after="0"/>
        <w:ind w:left="0"/>
        <w:jc w:val="both"/>
      </w:pPr>
      <w:r>
        <w:rPr>
          <w:rFonts w:ascii="Times New Roman"/>
          <w:b w:val="false"/>
          <w:i w:val="false"/>
          <w:color w:val="000000"/>
          <w:sz w:val="28"/>
        </w:rPr>
        <w:t xml:space="preserve">
      1. Осы Сарайшық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№295 бұйрығына сәйкес әзірленді. </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xml:space="preserve">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 </w:t>
      </w:r>
    </w:p>
    <w:p>
      <w:pPr>
        <w:spacing w:after="0"/>
        <w:ind w:left="0"/>
        <w:jc w:val="both"/>
      </w:pPr>
      <w:r>
        <w:rPr>
          <w:rFonts w:ascii="Times New Roman"/>
          <w:b w:val="false"/>
          <w:i w:val="false"/>
          <w:color w:val="000000"/>
          <w:sz w:val="28"/>
        </w:rPr>
        <w:t xml:space="preserve">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 </w:t>
      </w:r>
    </w:p>
    <w:p>
      <w:pPr>
        <w:spacing w:after="0"/>
        <w:ind w:left="0"/>
        <w:jc w:val="both"/>
      </w:pPr>
      <w:r>
        <w:rPr>
          <w:rFonts w:ascii="Times New Roman"/>
          <w:b w:val="false"/>
          <w:i w:val="false"/>
          <w:color w:val="000000"/>
          <w:sz w:val="28"/>
        </w:rPr>
        <w:t xml:space="preserve">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 </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 </w:t>
      </w:r>
    </w:p>
    <w:p>
      <w:pPr>
        <w:spacing w:after="0"/>
        <w:ind w:left="0"/>
        <w:jc w:val="both"/>
      </w:pPr>
      <w:r>
        <w:rPr>
          <w:rFonts w:ascii="Times New Roman"/>
          <w:b w:val="false"/>
          <w:i w:val="false"/>
          <w:color w:val="000000"/>
          <w:sz w:val="28"/>
        </w:rPr>
        <w:t xml:space="preserve">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 </w:t>
      </w:r>
    </w:p>
    <w:p>
      <w:pPr>
        <w:spacing w:after="0"/>
        <w:ind w:left="0"/>
        <w:jc w:val="both"/>
      </w:pPr>
      <w:r>
        <w:rPr>
          <w:rFonts w:ascii="Times New Roman"/>
          <w:b w:val="false"/>
          <w:i w:val="false"/>
          <w:color w:val="000000"/>
          <w:sz w:val="28"/>
        </w:rPr>
        <w:t>
      3. Жиналыс регламентін Махамбет ауданының мәслихаты бекітеді.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xml:space="preserve">
      4. Жиналыс жергілікті маңызы бар ағымдағы мына мәселелер: </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Сарайшық ауылдық округі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"Сарайшық ауылдық округі әкімі аппараты" мемлекеттік мекемесі (бұдан әрі- әкім аппараты)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Махамбет ауданының әкімі ұсынған кандидатураларды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p>
      <w:pPr>
        <w:spacing w:after="0"/>
        <w:ind w:left="0"/>
        <w:jc w:val="both"/>
      </w:pPr>
      <w:r>
        <w:rPr>
          <w:rFonts w:ascii="Times New Roman"/>
          <w:b w:val="false"/>
          <w:i w:val="false"/>
          <w:color w:val="000000"/>
          <w:sz w:val="28"/>
        </w:rPr>
        <w:t>
      Әкім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p>
      <w:pPr>
        <w:spacing w:after="0"/>
        <w:ind w:left="0"/>
        <w:jc w:val="both"/>
      </w:pPr>
      <w:r>
        <w:rPr>
          <w:rFonts w:ascii="Times New Roman"/>
          <w:b w:val="false"/>
          <w:i w:val="false"/>
          <w:color w:val="000000"/>
          <w:sz w:val="28"/>
        </w:rPr>
        <w:t>
      14. Әкім аппараты ауылдық округ әкімнің жиналыс шешімдерін қарау нәтижелерін бес жұмыс күн ішінде жиналыстың мүшелеріне жеткізеді.</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