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368b" w14:textId="1083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2018 жылғы 20 наурыздағы № XXII-10 шешімі. Атырау облысының Әділет департаментінде 2018 жылғы 10 сәуірде № 4100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"Қызылқоға аудандық мәслихат аппараты" мемлекеттік мекемесіне жүктелсін (К. Кумаров).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20 наурыздағы № ХХІІ-10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аудандық мәслихатының күші жойылған шешімдерінің тізбесі: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Қызылқоға аудандық мәслихатының 2016 жылғы 14 желтоқсандағы № VІІІ-3 "2017-2019 жылдарға арналған аудандық бюджет туралы" (нормативтік құқықтық актілерді мемлекеттік тіркеу тізілімінде № 3745 болып тіркелген, 2017 жылғы 18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Қызылқоға аудандық мәслихатының 2017 жылғы 28 наурыздағы № Х-1 "Қызылқоға аудандық мәслихатының 2016 жылғы 14 желтоқсандағы № VІІІ-3 "2017-2019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 3820 санымен тіркелген, 2017 жылғы 24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Қызылқоға аудандық мәслихатының 2017 жылғы 30 маусымдағы № ХІІІ-1 "Қызылқоға аудандық мәслихатының 2016 жылғы 14 желтоқсандағы № VІІІ-3 "2017-2019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 3930 санымен тіркелген, 2017 жылғы 31 шілдеде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Қызылқоға аудандық мәслихатының 2017 жылғы 29 қыркүйектегі № ХV-3 "Қызылқоға аудандық мәслихатының 2016 жылғы 14 желтоқсандағы № VІІІ-3 "2017-2019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 3971 санымен тіркелген, 2017 жылғы 1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Қызылқоға аудандық мәслихатының 2017 жылғы 14 желтоқсандағы № ХІХ-1 "Қызылқоға аудандық мәслихатының 2016 жылғы 14 желтоқсандағы № VІІІ-3 "2017-2019 жылдарға арналған аудандық бюджет туралы" шешіміне өзгерістер енгізу туралы" (нормативтік құқықтық актілерді мемлекеттік тіркеу тізілімінде № 4017 санымен тіркелген, 2018 жылғы 4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