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0730" w14:textId="7720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2018 жылғы 19 наурыздағы № 187-VI шешімі. Атырау облысының Әділет департаментінде 2018 жылғы 12 сәуірде № 4108 болып тіркелді. Күші жойылды - Атырау облысы Индер аудандық мәслихатының 2023 жылғы 16 мамырдағы № 6-VІII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16.05.2023 № </w:t>
      </w:r>
      <w:r>
        <w:rPr>
          <w:rFonts w:ascii="Times New Roman"/>
          <w:b w:val="false"/>
          <w:i w:val="false"/>
          <w:color w:val="ff0000"/>
          <w:sz w:val="28"/>
        </w:rPr>
        <w:t>6-VІII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"Индер аудандық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Аудандық мәслихаттың 2017 жылғы 10 ақпандағы № 82-VІ "Индер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3803 болып тіркелген, 2017 жылғы 28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xml:space="preserve">
      3. Аудандық мәслихаттың 2017 жылғы 24 мамырдағы № 112-VІ "Аудандық мәслихаттың 2017 жылғы 10 ақпандағы № 82-VI "Индер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 (нормативтік құқықтық актілерді мемлекеттік тіркеу тізілімінде № 3905 болып тіркелген, 2017 жылғы 13 шілдеде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шешімнің орындалуын бақылау "Индер аудандық мәслихатының аппараты" мемлекеттік мекемесіне жүктелсін (Г. Қабиева).</w:t>
      </w:r>
    </w:p>
    <w:bookmarkEnd w:id="4"/>
    <w:bookmarkStart w:name="z9"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кезекті ХХІІІ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Қарашина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19 наурыздағы № 187-VI шешіміне қосымша Аудандық мәслихаттың 2018 жылғы 19 наурыздағы № 187-VI шешімімен бекітілген</w:t>
            </w:r>
          </w:p>
        </w:tc>
      </w:tr>
    </w:tbl>
    <w:bookmarkStart w:name="z13" w:id="6"/>
    <w:p>
      <w:pPr>
        <w:spacing w:after="0"/>
        <w:ind w:left="0"/>
        <w:jc w:val="left"/>
      </w:pPr>
      <w:r>
        <w:rPr>
          <w:rFonts w:ascii="Times New Roman"/>
          <w:b/>
          <w:i w:val="false"/>
          <w:color w:val="000000"/>
        </w:rPr>
        <w:t xml:space="preserve"> "Индер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"Индер аудандық мәслихатының аппараты" мемлекеттік мекемесі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әзірленді және "Индер аудандық мәслихатының аппараты" мемлекеттік мекемесі "Б" корпусы мемлекеттік әкімшілік қызметшілерінің (бұдан әрі – "Б" корпусының қызметшілері) қызметін бағалау тәртібін айқындайды.</w:t>
      </w:r>
    </w:p>
    <w:bookmarkEnd w:id="8"/>
    <w:bookmarkStart w:name="z16"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7"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8" w:id="11"/>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1"/>
    <w:bookmarkStart w:name="z19"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0"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1"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2" w:id="15"/>
    <w:p>
      <w:pPr>
        <w:spacing w:after="0"/>
        <w:ind w:left="0"/>
        <w:jc w:val="both"/>
      </w:pPr>
      <w:r>
        <w:rPr>
          <w:rFonts w:ascii="Times New Roman"/>
          <w:b w:val="false"/>
          <w:i w:val="false"/>
          <w:color w:val="000000"/>
          <w:sz w:val="28"/>
        </w:rPr>
        <w:t>
      6) мінез-құлық индикаторы– "Б" корпусы қызметшісінің мінез-құлық және құзыреттер деңгейі көрінісінің сипаттамасы;</w:t>
      </w:r>
    </w:p>
    <w:bookmarkEnd w:id="15"/>
    <w:bookmarkStart w:name="z23"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4"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5"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Индер аудандық маслихатының 23.02.2022 № </w:t>
      </w:r>
      <w:r>
        <w:rPr>
          <w:rFonts w:ascii="Times New Roman"/>
          <w:b w:val="false"/>
          <w:i w:val="false"/>
          <w:color w:val="000000"/>
          <w:sz w:val="28"/>
        </w:rPr>
        <w:t>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8" w:id="20"/>
    <w:p>
      <w:pPr>
        <w:spacing w:after="0"/>
        <w:ind w:left="0"/>
        <w:jc w:val="both"/>
      </w:pPr>
      <w:r>
        <w:rPr>
          <w:rFonts w:ascii="Times New Roman"/>
          <w:b w:val="false"/>
          <w:i w:val="false"/>
          <w:color w:val="000000"/>
          <w:sz w:val="28"/>
        </w:rPr>
        <w:t>
      1) НМИ жетістіктерін бағалау;</w:t>
      </w:r>
    </w:p>
    <w:bookmarkEnd w:id="20"/>
    <w:bookmarkStart w:name="z29"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30"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1"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2"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3" w:id="25"/>
    <w:p>
      <w:pPr>
        <w:spacing w:after="0"/>
        <w:ind w:left="0"/>
        <w:jc w:val="left"/>
      </w:pPr>
      <w:r>
        <w:rPr>
          <w:rFonts w:ascii="Times New Roman"/>
          <w:b/>
          <w:i w:val="false"/>
          <w:color w:val="000000"/>
        </w:rPr>
        <w:t xml:space="preserve"> 2-тарау. НМИ анықтау тәртібі</w:t>
      </w:r>
    </w:p>
    <w:bookmarkEnd w:id="25"/>
    <w:bookmarkStart w:name="z34"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жеке жұмыс жоспарында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5"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6"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7"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8"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9" w:id="31"/>
    <w:p>
      <w:pPr>
        <w:spacing w:after="0"/>
        <w:ind w:left="0"/>
        <w:jc w:val="both"/>
      </w:pPr>
      <w:r>
        <w:rPr>
          <w:rFonts w:ascii="Times New Roman"/>
          <w:b w:val="false"/>
          <w:i w:val="false"/>
          <w:color w:val="000000"/>
          <w:sz w:val="28"/>
        </w:rPr>
        <w:t>
      13. НМИ:</w:t>
      </w:r>
    </w:p>
    <w:bookmarkEnd w:id="31"/>
    <w:bookmarkStart w:name="z40"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1"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2"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3"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4"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5" w:id="37"/>
    <w:p>
      <w:pPr>
        <w:spacing w:after="0"/>
        <w:ind w:left="0"/>
        <w:jc w:val="both"/>
      </w:pPr>
      <w:r>
        <w:rPr>
          <w:rFonts w:ascii="Times New Roman"/>
          <w:b w:val="false"/>
          <w:i w:val="false"/>
          <w:color w:val="000000"/>
          <w:sz w:val="28"/>
        </w:rPr>
        <w:t>
      14. НМИ саны 5 құрайды.</w:t>
      </w:r>
    </w:p>
    <w:bookmarkEnd w:id="37"/>
    <w:bookmarkStart w:name="z46"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7" w:id="39"/>
    <w:p>
      <w:pPr>
        <w:spacing w:after="0"/>
        <w:ind w:left="0"/>
        <w:jc w:val="left"/>
      </w:pPr>
      <w:r>
        <w:rPr>
          <w:rFonts w:ascii="Times New Roman"/>
          <w:b/>
          <w:i w:val="false"/>
          <w:color w:val="000000"/>
        </w:rPr>
        <w:t xml:space="preserve"> 3-тарау. НМИ жетістігін бағалау тәртібі</w:t>
      </w:r>
    </w:p>
    <w:bookmarkEnd w:id="39"/>
    <w:bookmarkStart w:name="z48"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9" w:id="4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50"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1"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2"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3"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4"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5"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6"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7"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8"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9"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60" w:id="52"/>
    <w:p>
      <w:pPr>
        <w:spacing w:after="0"/>
        <w:ind w:left="0"/>
        <w:jc w:val="both"/>
      </w:pPr>
      <w:r>
        <w:rPr>
          <w:rFonts w:ascii="Times New Roman"/>
          <w:b w:val="false"/>
          <w:i w:val="false"/>
          <w:color w:val="000000"/>
          <w:sz w:val="28"/>
        </w:rPr>
        <w:t>
      1) бағалаумен келісу;</w:t>
      </w:r>
    </w:p>
    <w:bookmarkEnd w:id="52"/>
    <w:bookmarkStart w:name="z61" w:id="53"/>
    <w:p>
      <w:pPr>
        <w:spacing w:after="0"/>
        <w:ind w:left="0"/>
        <w:jc w:val="both"/>
      </w:pPr>
      <w:r>
        <w:rPr>
          <w:rFonts w:ascii="Times New Roman"/>
          <w:b w:val="false"/>
          <w:i w:val="false"/>
          <w:color w:val="000000"/>
          <w:sz w:val="28"/>
        </w:rPr>
        <w:t>
      2) түзетуге жіберу.</w:t>
      </w:r>
    </w:p>
    <w:bookmarkEnd w:id="53"/>
    <w:bookmarkStart w:name="z62"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3"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4"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5" w:id="57"/>
    <w:p>
      <w:pPr>
        <w:spacing w:after="0"/>
        <w:ind w:left="0"/>
        <w:jc w:val="left"/>
      </w:pPr>
      <w:r>
        <w:rPr>
          <w:rFonts w:ascii="Times New Roman"/>
          <w:b/>
          <w:i w:val="false"/>
          <w:color w:val="000000"/>
        </w:rPr>
        <w:t xml:space="preserve"> 4-тарау. Құзыреттерді бағалау тәртібі</w:t>
      </w:r>
    </w:p>
    <w:bookmarkEnd w:id="57"/>
    <w:bookmarkStart w:name="z66"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7"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8"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9"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70"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1"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2"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3"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4"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5"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6"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7"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8"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w:t>
      </w:r>
    </w:p>
    <w:bookmarkEnd w:id="70"/>
    <w:bookmarkStart w:name="z79" w:id="71"/>
    <w:p>
      <w:pPr>
        <w:spacing w:after="0"/>
        <w:ind w:left="0"/>
        <w:jc w:val="both"/>
      </w:pPr>
      <w:r>
        <w:rPr>
          <w:rFonts w:ascii="Times New Roman"/>
          <w:b w:val="false"/>
          <w:i w:val="false"/>
          <w:color w:val="000000"/>
          <w:sz w:val="28"/>
        </w:rPr>
        <w:t>
      Комиссияның хатшысы дауыс беруге қатыспайды.</w:t>
      </w:r>
    </w:p>
    <w:bookmarkEnd w:id="71"/>
    <w:bookmarkStart w:name="z80"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81"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2" w:id="74"/>
    <w:p>
      <w:pPr>
        <w:spacing w:after="0"/>
        <w:ind w:left="0"/>
        <w:jc w:val="both"/>
      </w:pPr>
      <w:r>
        <w:rPr>
          <w:rFonts w:ascii="Times New Roman"/>
          <w:b w:val="false"/>
          <w:i w:val="false"/>
          <w:color w:val="000000"/>
          <w:sz w:val="28"/>
        </w:rPr>
        <w:t>
      1) толтырылған бағалау парақтарын;</w:t>
      </w:r>
    </w:p>
    <w:bookmarkEnd w:id="74"/>
    <w:bookmarkStart w:name="z83"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4"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5" w:id="77"/>
    <w:p>
      <w:pPr>
        <w:spacing w:after="0"/>
        <w:ind w:left="0"/>
        <w:jc w:val="both"/>
      </w:pPr>
      <w:r>
        <w:rPr>
          <w:rFonts w:ascii="Times New Roman"/>
          <w:b w:val="false"/>
          <w:i w:val="false"/>
          <w:color w:val="000000"/>
          <w:sz w:val="28"/>
        </w:rPr>
        <w:t>
      1) бағалау нәтижелерін бекіту;</w:t>
      </w:r>
    </w:p>
    <w:bookmarkEnd w:id="77"/>
    <w:bookmarkStart w:name="z86" w:id="78"/>
    <w:p>
      <w:pPr>
        <w:spacing w:after="0"/>
        <w:ind w:left="0"/>
        <w:jc w:val="both"/>
      </w:pPr>
      <w:r>
        <w:rPr>
          <w:rFonts w:ascii="Times New Roman"/>
          <w:b w:val="false"/>
          <w:i w:val="false"/>
          <w:color w:val="000000"/>
          <w:sz w:val="28"/>
        </w:rPr>
        <w:t>
      2) бағалау нәтижелерін қайта қарау.</w:t>
      </w:r>
    </w:p>
    <w:bookmarkEnd w:id="78"/>
    <w:bookmarkStart w:name="z87"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8"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9"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Атырау облысы Индер аудандық маслихатының 23.02.2022 № </w:t>
      </w:r>
      <w:r>
        <w:rPr>
          <w:rFonts w:ascii="Times New Roman"/>
          <w:b w:val="false"/>
          <w:i w:val="false"/>
          <w:color w:val="000000"/>
          <w:sz w:val="28"/>
        </w:rPr>
        <w:t>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Алынып тасталды - Атырау облысы Индер аудандық маслихатының 23.02.2022 № </w:t>
      </w:r>
      <w:r>
        <w:rPr>
          <w:rFonts w:ascii="Times New Roman"/>
          <w:b w:val="false"/>
          <w:i w:val="false"/>
          <w:color w:val="000000"/>
          <w:sz w:val="28"/>
        </w:rPr>
        <w:t>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3"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4"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5"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1-қосымша</w:t>
            </w:r>
          </w:p>
        </w:tc>
      </w:tr>
    </w:tbl>
    <w:bookmarkStart w:name="z97" w:id="86"/>
    <w:p>
      <w:pPr>
        <w:spacing w:after="0"/>
        <w:ind w:left="0"/>
        <w:jc w:val="both"/>
      </w:pPr>
      <w:r>
        <w:rPr>
          <w:rFonts w:ascii="Times New Roman"/>
          <w:b w:val="false"/>
          <w:i w:val="false"/>
          <w:color w:val="000000"/>
          <w:sz w:val="28"/>
        </w:rPr>
        <w:t>
      Нысан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 (тегі,аты-жөнінің бірінші әріптері) күні _____________________ қолы _______________________</w:t>
            </w:r>
          </w:p>
        </w:tc>
      </w:tr>
    </w:tbl>
    <w:bookmarkStart w:name="z99"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100" w:id="88"/>
    <w:p>
      <w:pPr>
        <w:spacing w:after="0"/>
        <w:ind w:left="0"/>
        <w:jc w:val="both"/>
      </w:pPr>
      <w:r>
        <w:rPr>
          <w:rFonts w:ascii="Times New Roman"/>
          <w:b w:val="false"/>
          <w:i w:val="false"/>
          <w:color w:val="000000"/>
          <w:sz w:val="28"/>
        </w:rPr>
        <w:t>
      __________________________________ жыл (жеке жоспар құрастырылатын кезең) Қызметшінің (тегі, аты, әкесінің аты (болған жағдайда))_______________________ Қызметшінің лауазымы: ________________________________________________________ Қызметшінің құрылымдық бөлімшесінің атауы:____________________________________</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0"/>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 Қызметші Тікелей басшы ____________________________ ___________________________ (тегі, аты-жөнінің бірінші (тегі, аты-жөнінің бірінші әріптері) әріптері) күні _______________________ күні ______________________ қолы _______________________ қолы ______________________</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2-қосымша</w:t>
            </w:r>
          </w:p>
        </w:tc>
      </w:tr>
    </w:tbl>
    <w:bookmarkStart w:name="z104" w:id="91"/>
    <w:p>
      <w:pPr>
        <w:spacing w:after="0"/>
        <w:ind w:left="0"/>
        <w:jc w:val="both"/>
      </w:pPr>
      <w:r>
        <w:rPr>
          <w:rFonts w:ascii="Times New Roman"/>
          <w:b w:val="false"/>
          <w:i w:val="false"/>
          <w:color w:val="000000"/>
          <w:sz w:val="28"/>
        </w:rPr>
        <w:t>
      Нысан</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 (тегі,аты-жөнінің бірінші әріптері) күні ____________________ қолы ____________________</w:t>
            </w:r>
          </w:p>
        </w:tc>
      </w:tr>
    </w:tbl>
    <w:bookmarkStart w:name="z106" w:id="92"/>
    <w:p>
      <w:pPr>
        <w:spacing w:after="0"/>
        <w:ind w:left="0"/>
        <w:jc w:val="left"/>
      </w:pPr>
      <w:r>
        <w:rPr>
          <w:rFonts w:ascii="Times New Roman"/>
          <w:b/>
          <w:i w:val="false"/>
          <w:color w:val="000000"/>
        </w:rPr>
        <w:t xml:space="preserve"> НМИ бойынша бағалау парағы</w:t>
      </w:r>
    </w:p>
    <w:bookmarkEnd w:id="92"/>
    <w:bookmarkStart w:name="z107" w:id="93"/>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________________________________________ (бағаланатын кезең)</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w:t>
            </w:r>
          </w:p>
          <w:bookmarkEnd w:id="94"/>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Өлшем</w:t>
            </w:r>
          </w:p>
          <w:bookmarkEnd w:id="95"/>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6"/>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 Қызметші Тікелей басшы __________________________ _________________________ (тегі, аты-жөнінің бірінші әріптері) (тегі, аты-жөнінің бірінші әріптері) күні _____________________ күні ____________________ қолы _____________________ қолы ____________________</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3-қосымша</w:t>
            </w:r>
          </w:p>
        </w:tc>
      </w:tr>
    </w:tbl>
    <w:bookmarkStart w:name="z112" w:id="97"/>
    <w:p>
      <w:pPr>
        <w:spacing w:after="0"/>
        <w:ind w:left="0"/>
        <w:jc w:val="both"/>
      </w:pPr>
      <w:r>
        <w:rPr>
          <w:rFonts w:ascii="Times New Roman"/>
          <w:b w:val="false"/>
          <w:i w:val="false"/>
          <w:color w:val="000000"/>
          <w:sz w:val="28"/>
        </w:rPr>
        <w:t>
      Нысан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 (тегі, аты-жөнінің бірінші әріптері) күні _____________________ қолы _____________________</w:t>
            </w:r>
          </w:p>
        </w:tc>
      </w:tr>
    </w:tbl>
    <w:bookmarkStart w:name="z114" w:id="98"/>
    <w:p>
      <w:pPr>
        <w:spacing w:after="0"/>
        <w:ind w:left="0"/>
        <w:jc w:val="left"/>
      </w:pPr>
      <w:r>
        <w:rPr>
          <w:rFonts w:ascii="Times New Roman"/>
          <w:b/>
          <w:i w:val="false"/>
          <w:color w:val="000000"/>
        </w:rPr>
        <w:t xml:space="preserve"> Құзыреттер бойынша бағалау парағы</w:t>
      </w:r>
    </w:p>
    <w:bookmarkEnd w:id="98"/>
    <w:bookmarkStart w:name="z115" w:id="99"/>
    <w:p>
      <w:pPr>
        <w:spacing w:after="0"/>
        <w:ind w:left="0"/>
        <w:jc w:val="both"/>
      </w:pPr>
      <w:r>
        <w:rPr>
          <w:rFonts w:ascii="Times New Roman"/>
          <w:b w:val="false"/>
          <w:i w:val="false"/>
          <w:color w:val="000000"/>
          <w:sz w:val="28"/>
        </w:rPr>
        <w:t>
      _________________жыл (бағаланатын жыл) Бағаланатын қызметшінің (тегі, аты, әкесінің аты (болған жағдайда) ___________ Бағаланатын қызметшінің лауазымы: __________________________________ Бағаланатын қызметшінің құрылымдық бөлімшесінің атауы: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 р/с</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1</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2</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3</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4</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5</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6</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7</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8</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9</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10</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11</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2"/>
    <w:p>
      <w:pPr>
        <w:spacing w:after="0"/>
        <w:ind w:left="0"/>
        <w:jc w:val="both"/>
      </w:pPr>
      <w:r>
        <w:rPr>
          <w:rFonts w:ascii="Times New Roman"/>
          <w:b w:val="false"/>
          <w:i w:val="false"/>
          <w:color w:val="000000"/>
          <w:sz w:val="28"/>
        </w:rPr>
        <w:t>
      Қызметші Тікелей басшы _________________________ _________________________ (тегі, аты-жөнінің бірінші әріптері) (тегі, аты-жөнінің бірінші әріптері) күні ____________________ күні ____________________ қолы ____________________ қолы ____________________</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4-қосымша</w:t>
            </w:r>
          </w:p>
        </w:tc>
      </w:tr>
    </w:tbl>
    <w:bookmarkStart w:name="z130" w:id="113"/>
    <w:p>
      <w:pPr>
        <w:spacing w:after="0"/>
        <w:ind w:left="0"/>
        <w:jc w:val="both"/>
      </w:pPr>
      <w:r>
        <w:rPr>
          <w:rFonts w:ascii="Times New Roman"/>
          <w:b w:val="false"/>
          <w:i w:val="false"/>
          <w:color w:val="000000"/>
          <w:sz w:val="28"/>
        </w:rPr>
        <w:t>
      Нысан</w:t>
      </w:r>
    </w:p>
    <w:bookmarkEnd w:id="113"/>
    <w:bookmarkStart w:name="z131" w:id="114"/>
    <w:p>
      <w:pPr>
        <w:spacing w:after="0"/>
        <w:ind w:left="0"/>
        <w:jc w:val="left"/>
      </w:pPr>
      <w:r>
        <w:rPr>
          <w:rFonts w:ascii="Times New Roman"/>
          <w:b/>
          <w:i w:val="false"/>
          <w:color w:val="000000"/>
        </w:rPr>
        <w:t xml:space="preserve"> Құзыреттердің мінез-құлық индикаторлары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xml:space="preserve">
Құзыреттер атауы </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ҚЫЗМЕТТІ БАСҚАРУ</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ЫНТЫМАҚ-</w:t>
            </w:r>
          </w:p>
          <w:bookmarkEnd w:id="117"/>
          <w:p>
            <w:pPr>
              <w:spacing w:after="20"/>
              <w:ind w:left="20"/>
              <w:jc w:val="both"/>
            </w:pPr>
            <w:r>
              <w:rPr>
                <w:rFonts w:ascii="Times New Roman"/>
                <w:b w:val="false"/>
                <w:i w:val="false"/>
                <w:color w:val="000000"/>
                <w:sz w:val="20"/>
              </w:rPr>
              <w:t xml:space="preserve">
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E-2;</w:t>
            </w:r>
          </w:p>
          <w:bookmarkEnd w:id="118"/>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-Ұжымда сенімді қарым-қатынас орнатады;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-Ұжымда өзара сенімсіз қарым-қатынас орнатады;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Сыпайы және тілектестікпен қызмет көрсетеді; </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ҚЫЗМЕТТІ ТҰТЫНУШЫНЫ АҚПАРАТТАН</w:t>
            </w:r>
          </w:p>
          <w:bookmarkEnd w:id="121"/>
          <w:p>
            <w:pPr>
              <w:spacing w:after="20"/>
              <w:ind w:left="20"/>
              <w:jc w:val="both"/>
            </w:pPr>
            <w:r>
              <w:rPr>
                <w:rFonts w:ascii="Times New Roman"/>
                <w:b w:val="false"/>
                <w:i w:val="false"/>
                <w:color w:val="000000"/>
                <w:sz w:val="20"/>
              </w:rPr>
              <w:t>
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E-2;</w:t>
            </w:r>
          </w:p>
          <w:bookmarkEnd w:id="122"/>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4"/>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 Өзінің жұмысын адал орындайды; </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5"/>
          <w:p>
            <w:pPr>
              <w:spacing w:after="20"/>
              <w:ind w:left="20"/>
              <w:jc w:val="both"/>
            </w:pPr>
            <w:r>
              <w:rPr>
                <w:rFonts w:ascii="Times New Roman"/>
                <w:b w:val="false"/>
                <w:i w:val="false"/>
                <w:color w:val="000000"/>
                <w:sz w:val="20"/>
              </w:rPr>
              <w:t>
 </w:t>
            </w:r>
          </w:p>
          <w:bookmarkEnd w:id="125"/>
          <w:p>
            <w:pPr>
              <w:spacing w:after="20"/>
              <w:ind w:left="20"/>
              <w:jc w:val="both"/>
            </w:pPr>
            <w:r>
              <w:rPr>
                <w:rFonts w:ascii="Times New Roman"/>
                <w:b w:val="false"/>
                <w:i w:val="false"/>
                <w:color w:val="000000"/>
                <w:sz w:val="20"/>
              </w:rPr>
              <w:t>
ЖАУАПКЕРШІ</w:t>
            </w:r>
          </w:p>
          <w:p>
            <w:pPr>
              <w:spacing w:after="20"/>
              <w:ind w:left="20"/>
              <w:jc w:val="both"/>
            </w:pPr>
            <w:r>
              <w:rPr>
                <w:rFonts w:ascii="Times New Roman"/>
                <w:b w:val="false"/>
                <w:i w:val="false"/>
                <w:color w:val="000000"/>
                <w:sz w:val="20"/>
              </w:rPr>
              <w:t xml:space="preserve">
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6"/>
          <w:p>
            <w:pPr>
              <w:spacing w:after="20"/>
              <w:ind w:left="20"/>
              <w:jc w:val="both"/>
            </w:pPr>
            <w:r>
              <w:rPr>
                <w:rFonts w:ascii="Times New Roman"/>
                <w:b w:val="false"/>
                <w:i w:val="false"/>
                <w:color w:val="000000"/>
                <w:sz w:val="20"/>
              </w:rPr>
              <w:t>
E-2;</w:t>
            </w:r>
          </w:p>
          <w:bookmarkEnd w:id="126"/>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7"/>
          <w:p>
            <w:pPr>
              <w:spacing w:after="20"/>
              <w:ind w:left="20"/>
              <w:jc w:val="both"/>
            </w:pPr>
            <w:r>
              <w:rPr>
                <w:rFonts w:ascii="Times New Roman"/>
                <w:b w:val="false"/>
                <w:i w:val="false"/>
                <w:color w:val="000000"/>
                <w:sz w:val="20"/>
              </w:rPr>
              <w:t>
 </w:t>
            </w:r>
          </w:p>
          <w:bookmarkEnd w:id="127"/>
          <w:p>
            <w:pPr>
              <w:spacing w:after="20"/>
              <w:ind w:left="20"/>
              <w:jc w:val="both"/>
            </w:pPr>
            <w:r>
              <w:rPr>
                <w:rFonts w:ascii="Times New Roman"/>
                <w:b w:val="false"/>
                <w:i w:val="false"/>
                <w:color w:val="000000"/>
                <w:sz w:val="20"/>
              </w:rPr>
              <w:t>
БАСТАМАШЫЛ</w:t>
            </w:r>
          </w:p>
          <w:p>
            <w:pPr>
              <w:spacing w:after="20"/>
              <w:ind w:left="20"/>
              <w:jc w:val="both"/>
            </w:pPr>
            <w:r>
              <w:rPr>
                <w:rFonts w:ascii="Times New Roman"/>
                <w:b w:val="false"/>
                <w:i w:val="false"/>
                <w:color w:val="000000"/>
                <w:sz w:val="20"/>
              </w:rPr>
              <w:t xml:space="preserve">
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8"/>
          <w:p>
            <w:pPr>
              <w:spacing w:after="20"/>
              <w:ind w:left="20"/>
              <w:jc w:val="both"/>
            </w:pPr>
            <w:r>
              <w:rPr>
                <w:rFonts w:ascii="Times New Roman"/>
                <w:b w:val="false"/>
                <w:i w:val="false"/>
                <w:color w:val="000000"/>
                <w:sz w:val="20"/>
              </w:rPr>
              <w:t>
E-2;</w:t>
            </w:r>
          </w:p>
          <w:bookmarkEnd w:id="128"/>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5-қосымша</w:t>
            </w:r>
          </w:p>
        </w:tc>
      </w:tr>
    </w:tbl>
    <w:bookmarkStart w:name="z170" w:id="129"/>
    <w:p>
      <w:pPr>
        <w:spacing w:after="0"/>
        <w:ind w:left="0"/>
        <w:jc w:val="both"/>
      </w:pPr>
      <w:r>
        <w:rPr>
          <w:rFonts w:ascii="Times New Roman"/>
          <w:b w:val="false"/>
          <w:i w:val="false"/>
          <w:color w:val="000000"/>
          <w:sz w:val="28"/>
        </w:rPr>
        <w:t>
      Нысан</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 (тегі, аты-жөнінің бірінші әріптері) күні _____________________ қолы _____________________</w:t>
            </w:r>
          </w:p>
        </w:tc>
      </w:tr>
    </w:tbl>
    <w:bookmarkStart w:name="z172" w:id="130"/>
    <w:p>
      <w:pPr>
        <w:spacing w:after="0"/>
        <w:ind w:left="0"/>
        <w:jc w:val="left"/>
      </w:pPr>
      <w:r>
        <w:rPr>
          <w:rFonts w:ascii="Times New Roman"/>
          <w:b/>
          <w:i w:val="false"/>
          <w:color w:val="000000"/>
        </w:rPr>
        <w:t xml:space="preserve"> Бағалау жөніндегі комиссия отырысының хаттамасы</w:t>
      </w:r>
    </w:p>
    <w:bookmarkEnd w:id="130"/>
    <w:bookmarkStart w:name="z173" w:id="131"/>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мерзіміжыл) Бағалау нәтижелері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xml:space="preserve">
№ </w:t>
            </w:r>
          </w:p>
          <w:bookmarkEnd w:id="13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3"/>
          <w:p>
            <w:pPr>
              <w:spacing w:after="20"/>
              <w:ind w:left="20"/>
              <w:jc w:val="both"/>
            </w:pPr>
            <w:r>
              <w:rPr>
                <w:rFonts w:ascii="Times New Roman"/>
                <w:b w:val="false"/>
                <w:i w:val="false"/>
                <w:color w:val="000000"/>
                <w:sz w:val="20"/>
              </w:rPr>
              <w:t>
1.</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4"/>
          <w:p>
            <w:pPr>
              <w:spacing w:after="20"/>
              <w:ind w:left="20"/>
              <w:jc w:val="both"/>
            </w:pPr>
            <w:r>
              <w:rPr>
                <w:rFonts w:ascii="Times New Roman"/>
                <w:b w:val="false"/>
                <w:i w:val="false"/>
                <w:color w:val="000000"/>
                <w:sz w:val="20"/>
              </w:rPr>
              <w:t>
2.</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5"/>
          <w:p>
            <w:pPr>
              <w:spacing w:after="20"/>
              <w:ind w:left="20"/>
              <w:jc w:val="both"/>
            </w:pPr>
            <w:r>
              <w:rPr>
                <w:rFonts w:ascii="Times New Roman"/>
                <w:b w:val="false"/>
                <w:i w:val="false"/>
                <w:color w:val="000000"/>
                <w:sz w:val="20"/>
              </w:rPr>
              <w:t>
...</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36"/>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______________ (тегі, аты-жөні, қолы) Комиссияның төрағасы: ____________________________ Күні: _____________ (тегі, аты-жөні, қолы) Комиссияның мүшесі: _____________________________ Күні: ______________ (тегі, аты-жөні, қолы)</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