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c094" w14:textId="c86c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Есбол ауылдық округі әкімінің 2018 жылғы 6 тамыздағы № 72 шешімі. Атырау облысының Әділет департаментінде 2018 жылғы 15 тамызда № 4221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>, Атырау облыстық ономастика комиссиясының 2018 жылғы 11 мамырдағы қорытындысына сәйкес Есбол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ауданы Есбол ауылындағы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көшеге – "Жамбыл"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– "Сәкен Сейфуллин"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– "Исатай"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көшеге – "Құрманғазы"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көшеге – "Махамбет"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көшеге – "Сырым"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көшеге – "Мұхтар Әуезов"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көшеге – "Абдолла Мусағалиев" есімі берілсін.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