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ccc4" w14:textId="13ac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Индербор кенті әкімінің 2018 жылғы 2 шілдедегі № 167 шешімі. Атырау облысының Әділет департаментінде 2018 жылғы 16 шілдеде № 4201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– бабына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облыстық ономастика комиссиясының 2018 жылғы 11 мамырдағы қорытындысына сәйкес Индербор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Индербор кентіндегі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"Болашақ" шағын ауданындағы № 6 көшеге – "Астана"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"Болашақ" шағын ауданындағы № 2 көшеге – "Бөгенбай батыр"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"Болашақ" шағын ауданындағы № 7 көшеге – "Қабанбай батыр"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"Барлаушы" шағын ауданындағы № 3 көшеге – "Әлихан Бөкейхан"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"Барлаушы" шағын ауданындағы № 4 көшеге – "Әлкей Марғұлан"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"Болашақ" шағын ауданындағы № 8 көшеге – "Ғабит Мүсірепов"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"Болашақ" шағын ауданындағы № 9 көшеге – "Әміре Қашаубаев"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"Болашақ" шағын ауданындағы № 10 көшеге – "Малайсары би"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"Шығыс" шағын ауданындағы № 2 көшеге – "Бейімбет Майлин"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"Шығыс" шағын ауданындағы № 3 көшеге – "Міржақып Дулатұлы" есімі;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4 участок көшеге – "Мағжан Жұмабаев" есімі берілсін.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Индербор кенті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Тұрабаев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