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d8bbb" w14:textId="76d8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2015 жылғы 6 қазандағы № 309 "Жануарлар дүниесі саласындағы мемлекеттік көрсетілетін қызметтер регламенттерін бекіту туралы"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әкiмдiгiнiң 2018 жылғы 12 ақпандағы № 46 қаулысы. Оңтүстiк Қазақстан облысының Әдiлет департаментiнде 2018 жылғы 26 ақпанда № 4463 болып тiркелдi. Күші жойылды - Түркістан облысы әкiмдiгiнiң 2020 жылғы 30 маусымдағы № 142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30.06.2020 № 142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2017 жылғы 10 наурыздағы "Жануарлар дүниесі саласындағы мемлекеттік көрсетілетін қызмет стандарттарын бекіту туралы" Қазақстан Республикасы Ауыл шаруашылығы министрінің міндетін атқарушының 2015 жылғы 30 сәуірдегі № 18-03/390 бұйрығына өзгерістер мен толықтырулар енгізу туралы" № 110 Нормативтік құқықтық актілерді мемлекеттік тіркеу тізілімінде № 15119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Оңтүстік Қазақстан облысының әкімдігі ҚАУЛЫ ЕТЕДІ:</w:t>
      </w:r>
    </w:p>
    <w:bookmarkStart w:name="z2" w:id="1"/>
    <w:p>
      <w:pPr>
        <w:spacing w:after="0"/>
        <w:ind w:left="0"/>
        <w:jc w:val="both"/>
      </w:pPr>
      <w:r>
        <w:rPr>
          <w:rFonts w:ascii="Times New Roman"/>
          <w:b w:val="false"/>
          <w:i w:val="false"/>
          <w:color w:val="000000"/>
          <w:sz w:val="28"/>
        </w:rPr>
        <w:t xml:space="preserve">
      1. Оңтүстік Қазақстан облысы әкімдігінің 2015 жылғы 6 қазандағы № 309 "Жануарлар дүниесі саласындағы мемлекеттік көрсетілетін қызметтер регламенттерін бекіту туралы" (Нормативтік құқықтық актілерді мемлекеттік тіркеу тізілімінде 3432 -нөмірімен тіркелген, 2015 жылғы 12 желтоқсанда "Оңтүстік Қазақстан" газетінде және 2015 жылғы 23 желтоқсанда Қазақстан Республикасының нормативтік құқықтық актілерінің этолондық бақылау банкінде электрондық түрде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мемлекеттiк көрсетілетін қызметінің регламенті" деген </w:t>
      </w:r>
      <w:r>
        <w:rPr>
          <w:rFonts w:ascii="Times New Roman"/>
          <w:b w:val="false"/>
          <w:i w:val="false"/>
          <w:color w:val="000000"/>
          <w:sz w:val="28"/>
        </w:rPr>
        <w:t>1-қосымшасында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бөлімшелерінің (қызметкерлерінің) іс-қимыл тәртібін сипаттау" деген 2-бөлімнің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7) тармақшасымен толықтырылсын:</w:t>
      </w:r>
    </w:p>
    <w:bookmarkEnd w:id="3"/>
    <w:p>
      <w:pPr>
        <w:spacing w:after="0"/>
        <w:ind w:left="0"/>
        <w:jc w:val="both"/>
      </w:pPr>
      <w:r>
        <w:rPr>
          <w:rFonts w:ascii="Times New Roman"/>
          <w:b w:val="false"/>
          <w:i w:val="false"/>
          <w:color w:val="000000"/>
          <w:sz w:val="28"/>
        </w:rPr>
        <w:t xml:space="preserve">
      "7) "Көрсетілетін қызметті беруші </w:t>
      </w:r>
      <w:r>
        <w:rPr>
          <w:rFonts w:ascii="Times New Roman"/>
          <w:b w:val="false"/>
          <w:i w:val="false"/>
          <w:color w:val="000000"/>
          <w:sz w:val="28"/>
        </w:rPr>
        <w:t>Стандарттың</w:t>
      </w:r>
      <w:r>
        <w:rPr>
          <w:rFonts w:ascii="Times New Roman"/>
          <w:b w:val="false"/>
          <w:i w:val="false"/>
          <w:color w:val="000000"/>
          <w:sz w:val="28"/>
        </w:rPr>
        <w:t xml:space="preserve"> 9-1 тармағында көрсетілген негіздерге сәйкес мемлекеттік қызмет көрсетуден бас тартады.".</w:t>
      </w:r>
    </w:p>
    <w:bookmarkStart w:name="z5" w:id="4"/>
    <w:p>
      <w:pPr>
        <w:spacing w:after="0"/>
        <w:ind w:left="0"/>
        <w:jc w:val="both"/>
      </w:pPr>
      <w:r>
        <w:rPr>
          <w:rFonts w:ascii="Times New Roman"/>
          <w:b w:val="false"/>
          <w:i w:val="false"/>
          <w:color w:val="000000"/>
          <w:sz w:val="28"/>
        </w:rPr>
        <w:t>
      2. "Оңтүстiк Қазақстан облысы әкімінің аппараты" мемлекеттік мекемесі Қазақстан Республикасының заңнамалық актілерінде белгіленген тәртіппен:</w:t>
      </w:r>
    </w:p>
    <w:bookmarkEnd w:id="4"/>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ресми жарияланғаннан кейін Оңтүстік Қазақстан облысы әкімдігінің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облыс әкiмiнiң орынбасары Б.С.Жамаловқа жүктелсiн.</w:t>
      </w:r>
    </w:p>
    <w:bookmarkEnd w:id="5"/>
    <w:bookmarkStart w:name="z7"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Ә.Ш.Өсербаев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Т.К.Сәрсембаев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