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9696" w14:textId="c989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2008 жылғы 11 сәуірдегі № 6/86-ІV "Азаматтардың жекелеген санаттарына амбулаториялық емдеу кезінде тегін дәрілік заттарды қосымша беру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мәслихатының 2018 жылғы 21 маусымдағы № 25/291-VI шешiмi. Оңтүстiк Қазақстан облысының Әдiлет департаментiнде 2018 жылғы 9 шілдеде № 4670 болып тiркелдi. Күші жойылды - Түркістан облыстық мәслихатының 2020 жылғы 29 мамырдағы № 49/516-VI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облыстық мәслихатының 29.05.2020 № 49/516-VI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9-бабы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Оңтүстік Қазақстан облыстық мәслихаты ШЕШІМ ҚАБЫЛДАДЫ:</w:t>
      </w:r>
    </w:p>
    <w:bookmarkStart w:name="z2" w:id="1"/>
    <w:p>
      <w:pPr>
        <w:spacing w:after="0"/>
        <w:ind w:left="0"/>
        <w:jc w:val="both"/>
      </w:pPr>
      <w:r>
        <w:rPr>
          <w:rFonts w:ascii="Times New Roman"/>
          <w:b w:val="false"/>
          <w:i w:val="false"/>
          <w:color w:val="000000"/>
          <w:sz w:val="28"/>
        </w:rPr>
        <w:t xml:space="preserve">
      1. Оңтүстік Қазақстан облыстық мәслихатының 2008 жылғы 11 сәуірдегі № 6/86-ІV "Азаматтардың жекелеген санаттарына амбулаториялық емдеу кезінде тегін дәрілік заттарды қосымша беру туралы" (Нормативтік құқықтық актілерді мемлекеттік тіркеу тізілімінде 1983-нөмірмен тіркелген, 2008 жылғы 6 мамырда "Оңтүстік Қазақстан"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Оңтүстік Қазақстан облысында тұратын азаматтардың жекелеген санаттарына амбулаториялық емдеу кезінде рецепт бойынша облыстық бюджет қаржысы есебінен тегін қосымша берілетін дәрілік заттар тізілімі мынадай жолдармен толықтырылсын: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1"/>
        <w:gridCol w:w="1479"/>
      </w:tblGrid>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Спиронолоктон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лактат дигидрат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 сығындысы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Бисапролол</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Убидекаренон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(С дәрумені)+ рутин (Р дәрумені) кешенді дәрілік заты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майы </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диуретикалық әсері бар дәрілік зат</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полидәруменді дәрілік зат</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фуроат</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теңіз суы мұрын спрейі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фуроат</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Ацетилцистеин+ туаминогептан сульфат </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Ципрофлоксацин </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сульфаты +полимиксин B сульфат + дексаметазон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дипропионаты + клотримазол+ гентамицин кешенді дәрілік заты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Метилпреднизолон ацепонаты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Урьяж Ксемоз</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цинкі бар полидәруменді кешен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 қышқылы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Алгелдрат+ магний гидроксиды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трикалиядицитраты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гидроксиды + алюминий гидроксиды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Оксолин жақпа майы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бірнеше тірі симбиотикалық бактериалары бар кешенді дәрілік заттар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 қанының депротеинделген гемодериваты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аспарагинаты + калий аспарагинаты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аминомай қышқылы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глутамат гидробромиды+гамма –аминомай қышқылы+пиридоксин+гамма амино-бета-оксимай қышқылы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карнитин+аденозин+ пиридоксин +рибофлавин+ цианокобаламин бар кешенді дәрілік заты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Адеметионин </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Гингко билоба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Толперазон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Тригексофенидил</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Оксибутинин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Кортексин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 гидрохлориды + эпинефрин гидрохлориды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 + нафазолин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 дифенгидрамин гидрохлориды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Гексамидин диизетионаты + хлоргексидин биглюконаты +хлоркрезол </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Клотримазол+хлорамфеникол+ беклометазон дипропионаты (сусыз)+ лидокаин гидрохлорид моногидраты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 беклометазон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Бенциклан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Фосфолипидтер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аскорбин қышқылымен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 ацетат</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сульфатиазолы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Адгезивті таңғыш</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"Оңтүстік Қазақстан облыстық мәслихаты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шешімді оны ресми жариялағаннан кейін Оңтүстік Қазақстан облыстық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Чалданов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