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6f4fc" w14:textId="eb6f4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аудандық ауыл, ауылдық округтерінің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Оңтүстiк Қазақстан облысы Қазығұрт аудандық мәслихатының 2018 жылғы 30 наурыздағы № 27/176-VI шешiмi. Оңтүстiк Қазақстан облысының Әдiлет департаментiнде 2018 жылғы 18 сәуірде № 4548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және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тіркелген) сәйкес, Қазығұрт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Қазығұрт аудандық ауыл, ауылдық округтерінің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"Қазығұрт аудандық мәслихат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жолдануын;</w:t>
      </w:r>
    </w:p>
    <w:p>
      <w:pPr>
        <w:spacing w:after="0"/>
        <w:ind w:left="0"/>
        <w:jc w:val="both"/>
      </w:pPr>
      <w:r>
        <w:rPr>
          <w:rFonts w:ascii="Times New Roman"/>
          <w:b w:val="false"/>
          <w:i w:val="false"/>
          <w:color w:val="000000"/>
          <w:sz w:val="28"/>
        </w:rPr>
        <w:t>
      3) осы шешім мемлекеттік тіркелгеннен кейін күнтізбелік он күн ішінде оның көшірмесін Қазығұрт ауданының аумағында таратылатын мерзімді баспа басылымдарында ресми жариялауға жіберілуін;</w:t>
      </w:r>
    </w:p>
    <w:p>
      <w:pPr>
        <w:spacing w:after="0"/>
        <w:ind w:left="0"/>
        <w:jc w:val="both"/>
      </w:pPr>
      <w:r>
        <w:rPr>
          <w:rFonts w:ascii="Times New Roman"/>
          <w:b w:val="false"/>
          <w:i w:val="false"/>
          <w:color w:val="000000"/>
          <w:sz w:val="28"/>
        </w:rPr>
        <w:t>
      4) ресми жарияланғаннан кейін осы шешімді Қазығұрт аудандық мәслихаттың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С.Сенгирбаев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У.Копеев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мәслихатының</w:t>
            </w:r>
            <w:r>
              <w:br/>
            </w:r>
            <w:r>
              <w:rPr>
                <w:rFonts w:ascii="Times New Roman"/>
                <w:b w:val="false"/>
                <w:i w:val="false"/>
                <w:color w:val="000000"/>
                <w:sz w:val="20"/>
              </w:rPr>
              <w:t>2018 жылғы 30 наурыздағы</w:t>
            </w:r>
            <w:r>
              <w:br/>
            </w:r>
            <w:r>
              <w:rPr>
                <w:rFonts w:ascii="Times New Roman"/>
                <w:b w:val="false"/>
                <w:i w:val="false"/>
                <w:color w:val="000000"/>
                <w:sz w:val="20"/>
              </w:rPr>
              <w:t>№ 27/176-VI шешімімен бекітілген</w:t>
            </w:r>
          </w:p>
        </w:tc>
      </w:tr>
    </w:tbl>
    <w:bookmarkStart w:name="z6" w:id="4"/>
    <w:p>
      <w:pPr>
        <w:spacing w:after="0"/>
        <w:ind w:left="0"/>
        <w:jc w:val="left"/>
      </w:pPr>
      <w:r>
        <w:rPr>
          <w:rFonts w:ascii="Times New Roman"/>
          <w:b/>
          <w:i w:val="false"/>
          <w:color w:val="000000"/>
        </w:rPr>
        <w:t xml:space="preserve"> Қазығұрт аудандық ауыл, ауылдық округтерінің жергілікті қоғамдастық жиналысының регламенті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Қазығұрт ауданында ауыл, ауылдық округтердің аумағында өткізілетін жергілікті қоғамдастық жиналысының регламенті (бұдан әрі - </w:t>
      </w:r>
      <w:r>
        <w:rPr>
          <w:rFonts w:ascii="Times New Roman"/>
          <w:b w:val="false"/>
          <w:i w:val="false"/>
          <w:color w:val="000000"/>
          <w:sz w:val="28"/>
        </w:rPr>
        <w:t>Регламент</w:t>
      </w:r>
      <w:r>
        <w:rPr>
          <w:rFonts w:ascii="Times New Roman"/>
          <w:b w:val="false"/>
          <w:i w:val="false"/>
          <w:color w:val="000000"/>
          <w:sz w:val="28"/>
        </w:rPr>
        <w:t xml:space="preserve">) Қазақстан Республикасы Ұлттық экономика министрінің 2017 жылғы 7 тамыздағы № 295 </w:t>
      </w:r>
      <w:r>
        <w:rPr>
          <w:rFonts w:ascii="Times New Roman"/>
          <w:b w:val="false"/>
          <w:i w:val="false"/>
          <w:color w:val="000000"/>
          <w:sz w:val="28"/>
        </w:rPr>
        <w:t>бұйрығымен</w:t>
      </w:r>
      <w:r>
        <w:rPr>
          <w:rFonts w:ascii="Times New Roman"/>
          <w:b w:val="false"/>
          <w:i w:val="false"/>
          <w:color w:val="000000"/>
          <w:sz w:val="28"/>
        </w:rPr>
        <w:t xml:space="preserve"> бекітілген Жергілікті қоғамдастық жиналысының үлгі регламентіне сәйкес әзірленді.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Қазығұрт аудандық мәслихатының 08.09.2021 </w:t>
      </w:r>
      <w:r>
        <w:rPr>
          <w:rFonts w:ascii="Times New Roman"/>
          <w:b w:val="false"/>
          <w:i w:val="false"/>
          <w:color w:val="000000"/>
          <w:sz w:val="28"/>
        </w:rPr>
        <w:t>№ 14/65-VII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Регламентте</w:t>
      </w:r>
      <w:r>
        <w:rPr>
          <w:rFonts w:ascii="Times New Roman"/>
          <w:b w:val="false"/>
          <w:i w:val="false"/>
          <w:color w:val="000000"/>
          <w:sz w:val="28"/>
        </w:rPr>
        <w:t xml:space="preserve"> қолданылатын негізгі ұғымдар:</w:t>
      </w:r>
    </w:p>
    <w:bookmarkEnd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Start w:name="z10" w:id="8"/>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8"/>
    <w:bookmarkStart w:name="z11" w:id="9"/>
    <w:p>
      <w:pPr>
        <w:spacing w:after="0"/>
        <w:ind w:left="0"/>
        <w:jc w:val="both"/>
      </w:pPr>
      <w:r>
        <w:rPr>
          <w:rFonts w:ascii="Times New Roman"/>
          <w:b w:val="false"/>
          <w:i w:val="false"/>
          <w:color w:val="000000"/>
          <w:sz w:val="28"/>
        </w:rPr>
        <w:t>
      3. Жиналыс жергілікті маңызы бар ағымдағы мәселелер бойынша өткізіледі:</w:t>
      </w:r>
    </w:p>
    <w:bookmarkEnd w:id="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 ауылдық округ (бұдан әрі –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p>
      <w:pPr>
        <w:spacing w:after="0"/>
        <w:ind w:left="0"/>
        <w:jc w:val="both"/>
      </w:pPr>
      <w:r>
        <w:rPr>
          <w:rFonts w:ascii="Times New Roman"/>
          <w:b w:val="false"/>
          <w:i w:val="false"/>
          <w:color w:val="000000"/>
          <w:sz w:val="28"/>
        </w:rPr>
        <w:t>
      ауылдық округ әкіміне кандидат ретінде тіркеу үшін тиісті аудандық сайлау комиссиясына одан әрі енгізу үшін аудан әкімінің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Түркістан облысы Қазығұрт аудандық мәслихатының 08.09.2021 </w:t>
      </w:r>
      <w:r>
        <w:rPr>
          <w:rFonts w:ascii="Times New Roman"/>
          <w:b w:val="false"/>
          <w:i w:val="false"/>
          <w:color w:val="000000"/>
          <w:sz w:val="28"/>
        </w:rPr>
        <w:t>№ 14/65-VII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4.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0"/>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Start w:name="z13" w:id="11"/>
    <w:p>
      <w:pPr>
        <w:spacing w:after="0"/>
        <w:ind w:left="0"/>
        <w:jc w:val="both"/>
      </w:pPr>
      <w:r>
        <w:rPr>
          <w:rFonts w:ascii="Times New Roman"/>
          <w:b w:val="false"/>
          <w:i w:val="false"/>
          <w:color w:val="000000"/>
          <w:sz w:val="28"/>
        </w:rPr>
        <w:t xml:space="preserve">
      5.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1"/>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Түркістан облысы Қазығұрт аудандық мәслихатының 08.09.2021 </w:t>
      </w:r>
      <w:r>
        <w:rPr>
          <w:rFonts w:ascii="Times New Roman"/>
          <w:b w:val="false"/>
          <w:i w:val="false"/>
          <w:color w:val="000000"/>
          <w:sz w:val="28"/>
        </w:rPr>
        <w:t>№ 14/65-VII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6.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Start w:name="z15" w:id="13"/>
    <w:p>
      <w:pPr>
        <w:spacing w:after="0"/>
        <w:ind w:left="0"/>
        <w:jc w:val="both"/>
      </w:pPr>
      <w:r>
        <w:rPr>
          <w:rFonts w:ascii="Times New Roman"/>
          <w:b w:val="false"/>
          <w:i w:val="false"/>
          <w:color w:val="000000"/>
          <w:sz w:val="28"/>
        </w:rPr>
        <w:t>
      7. Жиналысты шақыруды әкім немесе ол уәкілеттік берген адам ашады.</w:t>
      </w:r>
    </w:p>
    <w:bookmarkEnd w:id="13"/>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Start w:name="z16" w:id="14"/>
    <w:p>
      <w:pPr>
        <w:spacing w:after="0"/>
        <w:ind w:left="0"/>
        <w:jc w:val="both"/>
      </w:pPr>
      <w:r>
        <w:rPr>
          <w:rFonts w:ascii="Times New Roman"/>
          <w:b w:val="false"/>
          <w:i w:val="false"/>
          <w:color w:val="000000"/>
          <w:sz w:val="28"/>
        </w:rPr>
        <w:t>
      8.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14"/>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Start w:name="z17" w:id="15"/>
    <w:p>
      <w:pPr>
        <w:spacing w:after="0"/>
        <w:ind w:left="0"/>
        <w:jc w:val="both"/>
      </w:pPr>
      <w:r>
        <w:rPr>
          <w:rFonts w:ascii="Times New Roman"/>
          <w:b w:val="false"/>
          <w:i w:val="false"/>
          <w:color w:val="000000"/>
          <w:sz w:val="28"/>
        </w:rPr>
        <w:t>
      9.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15"/>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Start w:name="z18" w:id="16"/>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6"/>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19" w:id="17"/>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7"/>
    <w:bookmarkStart w:name="z20" w:id="18"/>
    <w:p>
      <w:pPr>
        <w:spacing w:after="0"/>
        <w:ind w:left="0"/>
        <w:jc w:val="both"/>
      </w:pPr>
      <w:r>
        <w:rPr>
          <w:rFonts w:ascii="Times New Roman"/>
          <w:b w:val="false"/>
          <w:i w:val="false"/>
          <w:color w:val="000000"/>
          <w:sz w:val="28"/>
        </w:rPr>
        <w:t>
      11. Жиналыс өз өкілеттігі шеңберінде шақырылымға қатысып отырған жиналыс мүшелерінің көпшілік даусымен шешімдер қабылдайды.</w:t>
      </w:r>
    </w:p>
    <w:bookmarkEnd w:id="18"/>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рәсімделеді,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аудандық мәслихаттың қарауына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Түркістан облысы Қазығұрт аудандық мәслихатының 08.09.2021 </w:t>
      </w:r>
      <w:r>
        <w:rPr>
          <w:rFonts w:ascii="Times New Roman"/>
          <w:b w:val="false"/>
          <w:i w:val="false"/>
          <w:color w:val="000000"/>
          <w:sz w:val="28"/>
        </w:rPr>
        <w:t>№ 14/65-VII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12. Жиналыс қабылдаған шешімдерді ауылдық округ әкімі бес жұмыс күнінен аспайтын мерзімде қарайды.</w:t>
      </w:r>
    </w:p>
    <w:bookmarkEnd w:id="19"/>
    <w:p>
      <w:pPr>
        <w:spacing w:after="0"/>
        <w:ind w:left="0"/>
        <w:jc w:val="both"/>
      </w:pPr>
      <w:r>
        <w:rPr>
          <w:rFonts w:ascii="Times New Roman"/>
          <w:b w:val="false"/>
          <w:i w:val="false"/>
          <w:color w:val="000000"/>
          <w:sz w:val="28"/>
        </w:rPr>
        <w:t xml:space="preserve">
      Әкімдер жергілікті қоғамдастық жиналысының шешімімен келіспейтіндігін білдіруге құқылы, бұл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аудан әкімі аудандық мәслихаттың отырысында алдын ала талқылаудан соң шешеді.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Түркістан облысы Қазығұрт аудандық мәслихатының 08.09.2021 </w:t>
      </w:r>
      <w:r>
        <w:rPr>
          <w:rFonts w:ascii="Times New Roman"/>
          <w:b w:val="false"/>
          <w:i w:val="false"/>
          <w:color w:val="000000"/>
          <w:sz w:val="28"/>
        </w:rPr>
        <w:t>№ 14/65-VII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13. Ауылдық округ әкімі аппараты ауылдық округ әкімнің жиналыс шешімдерін қарау нәтижелерін бес жұмыс күн ішінде жиналыстың мүшелеріне жеткізеді.</w:t>
      </w:r>
    </w:p>
    <w:bookmarkEnd w:id="20"/>
    <w:bookmarkStart w:name="z23" w:id="21"/>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21"/>
    <w:bookmarkStart w:name="z24" w:id="22"/>
    <w:p>
      <w:pPr>
        <w:spacing w:after="0"/>
        <w:ind w:left="0"/>
        <w:jc w:val="both"/>
      </w:pPr>
      <w:r>
        <w:rPr>
          <w:rFonts w:ascii="Times New Roman"/>
          <w:b w:val="false"/>
          <w:i w:val="false"/>
          <w:color w:val="000000"/>
          <w:sz w:val="28"/>
        </w:rPr>
        <w:t>
      15.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22"/>
    <w:bookmarkStart w:name="z25" w:id="23"/>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23"/>
    <w:bookmarkStart w:name="z26" w:id="24"/>
    <w:p>
      <w:pPr>
        <w:spacing w:after="0"/>
        <w:ind w:left="0"/>
        <w:jc w:val="both"/>
      </w:pPr>
      <w:r>
        <w:rPr>
          <w:rFonts w:ascii="Times New Roman"/>
          <w:b w:val="false"/>
          <w:i w:val="false"/>
          <w:color w:val="000000"/>
          <w:sz w:val="28"/>
        </w:rPr>
        <w:t>
      16. Жиналыста жүйелі түрде жиналыстың шешімдерін орындауға жауапты адамдардың ақпараттары тыңдалады.</w:t>
      </w:r>
    </w:p>
    <w:bookmarkEnd w:id="24"/>
    <w:bookmarkStart w:name="z27" w:id="25"/>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2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