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18dc" w14:textId="9ab1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Көшеге атау беру туралы</w:t>
      </w:r>
    </w:p>
    <w:p>
      <w:pPr>
        <w:spacing w:after="0"/>
        <w:ind w:left="0"/>
        <w:jc w:val="both"/>
      </w:pPr>
      <w:r>
        <w:rPr>
          <w:rFonts w:ascii="Times New Roman"/>
          <w:b w:val="false"/>
          <w:i w:val="false"/>
          <w:color w:val="000000"/>
          <w:sz w:val="28"/>
        </w:rPr>
        <w:t>Оңтүстік Қазақстан облысы Қазығұрт ауданы Алтынтөбе ауылдық округі әкімінің 2018 жылғы 31 қаңтардағы № 9 шешімі. Оңтүстік Қазақстан облысының Әділет департаментінде 2018 жылғы 8 ақпанда № 4447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 – 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Оңтүстік Қазақстан облыстық ономастика комиссиясының 2017 жылғы 22 желтоқсандағы қорытындысы негізінде Алтынтөбе ауылы округінің әкімі ШЕШІМ ҚАБЫЛДАДЫ:</w:t>
      </w:r>
    </w:p>
    <w:bookmarkEnd w:id="0"/>
    <w:bookmarkStart w:name="z2" w:id="1"/>
    <w:p>
      <w:pPr>
        <w:spacing w:after="0"/>
        <w:ind w:left="0"/>
        <w:jc w:val="both"/>
      </w:pPr>
      <w:r>
        <w:rPr>
          <w:rFonts w:ascii="Times New Roman"/>
          <w:b w:val="false"/>
          <w:i w:val="false"/>
          <w:color w:val="000000"/>
          <w:sz w:val="28"/>
        </w:rPr>
        <w:t>
      1. Алтынтөбе ауылы округі, Қарабау елді мекенінің № 2 көшесіне Ащы-Қарабау атауы берілсін.</w:t>
      </w:r>
    </w:p>
    <w:bookmarkEnd w:id="1"/>
    <w:bookmarkStart w:name="z3" w:id="2"/>
    <w:p>
      <w:pPr>
        <w:spacing w:after="0"/>
        <w:ind w:left="0"/>
        <w:jc w:val="both"/>
      </w:pPr>
      <w:r>
        <w:rPr>
          <w:rFonts w:ascii="Times New Roman"/>
          <w:b w:val="false"/>
          <w:i w:val="false"/>
          <w:color w:val="000000"/>
          <w:sz w:val="28"/>
        </w:rPr>
        <w:t>
      2. "Алтынтөбе ауылы округі әкімі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Қазығұрт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Қазығұрт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А.Жидебаев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