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b677" w14:textId="8f3b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Қызылқия ауылдық округіндегі елді мекендердегі атаусыз көшелерге атаулар беру туралы</w:t>
      </w:r>
    </w:p>
    <w:p>
      <w:pPr>
        <w:spacing w:after="0"/>
        <w:ind w:left="0"/>
        <w:jc w:val="both"/>
      </w:pPr>
      <w:r>
        <w:rPr>
          <w:rFonts w:ascii="Times New Roman"/>
          <w:b w:val="false"/>
          <w:i w:val="false"/>
          <w:color w:val="000000"/>
          <w:sz w:val="28"/>
        </w:rPr>
        <w:t>Оңтүстік Қазақстан облысы Қазығұрт ауданы Қызылқия ауылдық округі әкімінің 2018 жылғы 5 ақпандағы № 8 шешімі. Оңтүстік Қазақстан облысының Әділет департаментінде 2018 жылғы 8 ақпанда № 4446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22 желтоқсандағы Оңтүстік Қазақстан облыстық ономастика комиссиясының қорытындысы негізінде Қызылқия ауылы округі әкімінің міндетін атқарушы ШЕШІМ ҚАБЫЛДАДЫ:</w:t>
      </w:r>
    </w:p>
    <w:bookmarkEnd w:id="0"/>
    <w:bookmarkStart w:name="z2" w:id="1"/>
    <w:p>
      <w:pPr>
        <w:spacing w:after="0"/>
        <w:ind w:left="0"/>
        <w:jc w:val="both"/>
      </w:pPr>
      <w:r>
        <w:rPr>
          <w:rFonts w:ascii="Times New Roman"/>
          <w:b w:val="false"/>
          <w:i w:val="false"/>
          <w:color w:val="000000"/>
          <w:sz w:val="28"/>
        </w:rPr>
        <w:t>
      1. Қызылқия ауылдық округіндегі елді мекендердегі атаусыз көшелерге атаулар берілсін:</w:t>
      </w:r>
    </w:p>
    <w:bookmarkEnd w:id="1"/>
    <w:p>
      <w:pPr>
        <w:spacing w:after="0"/>
        <w:ind w:left="0"/>
        <w:jc w:val="both"/>
      </w:pPr>
      <w:r>
        <w:rPr>
          <w:rFonts w:ascii="Times New Roman"/>
          <w:b w:val="false"/>
          <w:i w:val="false"/>
          <w:color w:val="000000"/>
          <w:sz w:val="28"/>
        </w:rPr>
        <w:t>
      1) Қызылқия ауылдық округіне қарасты, Қызылқия ауылындағы атауы жоқ көшеге - Ақтілек атауы;</w:t>
      </w:r>
    </w:p>
    <w:p>
      <w:pPr>
        <w:spacing w:after="0"/>
        <w:ind w:left="0"/>
        <w:jc w:val="both"/>
      </w:pPr>
      <w:r>
        <w:rPr>
          <w:rFonts w:ascii="Times New Roman"/>
          <w:b w:val="false"/>
          <w:i w:val="false"/>
          <w:color w:val="000000"/>
          <w:sz w:val="28"/>
        </w:rPr>
        <w:t>
      2) Қызылқия ауылдық округіне қарасты, Айнатас ауылындағы атауы жоқ көшеге - Несібе атауы;</w:t>
      </w:r>
    </w:p>
    <w:p>
      <w:pPr>
        <w:spacing w:after="0"/>
        <w:ind w:left="0"/>
        <w:jc w:val="both"/>
      </w:pPr>
      <w:r>
        <w:rPr>
          <w:rFonts w:ascii="Times New Roman"/>
          <w:b w:val="false"/>
          <w:i w:val="false"/>
          <w:color w:val="000000"/>
          <w:sz w:val="28"/>
        </w:rPr>
        <w:t>
      3) Қызылқия ауылдық округіне қарасты, Айнатас ауылындағы атауы жоқ көшеге - Атақоныс атауы;</w:t>
      </w:r>
    </w:p>
    <w:p>
      <w:pPr>
        <w:spacing w:after="0"/>
        <w:ind w:left="0"/>
        <w:jc w:val="both"/>
      </w:pPr>
      <w:r>
        <w:rPr>
          <w:rFonts w:ascii="Times New Roman"/>
          <w:b w:val="false"/>
          <w:i w:val="false"/>
          <w:color w:val="000000"/>
          <w:sz w:val="28"/>
        </w:rPr>
        <w:t>
      4) Қызылқия ауылдық округіне қарасты, Айнатас ауылындағы атауы жоқ көшеге - Наурыз атауы;</w:t>
      </w:r>
    </w:p>
    <w:p>
      <w:pPr>
        <w:spacing w:after="0"/>
        <w:ind w:left="0"/>
        <w:jc w:val="both"/>
      </w:pPr>
      <w:r>
        <w:rPr>
          <w:rFonts w:ascii="Times New Roman"/>
          <w:b w:val="false"/>
          <w:i w:val="false"/>
          <w:color w:val="000000"/>
          <w:sz w:val="28"/>
        </w:rPr>
        <w:t>
      5) Қызылқия ауылдық округіне қарасты, Айнатас ауылындағы атауы жоқ көшеге - Мәдениет атауы;</w:t>
      </w:r>
    </w:p>
    <w:p>
      <w:pPr>
        <w:spacing w:after="0"/>
        <w:ind w:left="0"/>
        <w:jc w:val="both"/>
      </w:pPr>
      <w:r>
        <w:rPr>
          <w:rFonts w:ascii="Times New Roman"/>
          <w:b w:val="false"/>
          <w:i w:val="false"/>
          <w:color w:val="000000"/>
          <w:sz w:val="28"/>
        </w:rPr>
        <w:t>
      6) Қызылқия ауылдық округіне қарасты, Айнатас ауылындағы атауы жоқ көшеге - Жеңіс атауы;</w:t>
      </w:r>
    </w:p>
    <w:p>
      <w:pPr>
        <w:spacing w:after="0"/>
        <w:ind w:left="0"/>
        <w:jc w:val="both"/>
      </w:pPr>
      <w:r>
        <w:rPr>
          <w:rFonts w:ascii="Times New Roman"/>
          <w:b w:val="false"/>
          <w:i w:val="false"/>
          <w:color w:val="000000"/>
          <w:sz w:val="28"/>
        </w:rPr>
        <w:t>
      7) Қызылқия ауылдық округіне қарасты, Айнатас ауылындағы атауы жоқ көшеге - Нұрлыжол атауы;</w:t>
      </w:r>
    </w:p>
    <w:p>
      <w:pPr>
        <w:spacing w:after="0"/>
        <w:ind w:left="0"/>
        <w:jc w:val="both"/>
      </w:pPr>
      <w:r>
        <w:rPr>
          <w:rFonts w:ascii="Times New Roman"/>
          <w:b w:val="false"/>
          <w:i w:val="false"/>
          <w:color w:val="000000"/>
          <w:sz w:val="28"/>
        </w:rPr>
        <w:t>
      8) Қызылқия ауылдық округіне қарасты, Айнатас ауылындағы атауы жоқ көшеге - Құтмекен атауы;</w:t>
      </w:r>
    </w:p>
    <w:p>
      <w:pPr>
        <w:spacing w:after="0"/>
        <w:ind w:left="0"/>
        <w:jc w:val="both"/>
      </w:pPr>
      <w:r>
        <w:rPr>
          <w:rFonts w:ascii="Times New Roman"/>
          <w:b w:val="false"/>
          <w:i w:val="false"/>
          <w:color w:val="000000"/>
          <w:sz w:val="28"/>
        </w:rPr>
        <w:t>
      9) Қызылқия ауылдық округіне қарасты, Айнатас ауылындағы атауы жоқ көшеге - Ықылас атауы;</w:t>
      </w:r>
    </w:p>
    <w:p>
      <w:pPr>
        <w:spacing w:after="0"/>
        <w:ind w:left="0"/>
        <w:jc w:val="both"/>
      </w:pPr>
      <w:r>
        <w:rPr>
          <w:rFonts w:ascii="Times New Roman"/>
          <w:b w:val="false"/>
          <w:i w:val="false"/>
          <w:color w:val="000000"/>
          <w:sz w:val="28"/>
        </w:rPr>
        <w:t>
      10) Қызылқия ауылдық округіне қарасты, Айнатас ауылындағы атауы жоқ көшеге - Ізгілік атауы;</w:t>
      </w:r>
    </w:p>
    <w:p>
      <w:pPr>
        <w:spacing w:after="0"/>
        <w:ind w:left="0"/>
        <w:jc w:val="both"/>
      </w:pPr>
      <w:r>
        <w:rPr>
          <w:rFonts w:ascii="Times New Roman"/>
          <w:b w:val="false"/>
          <w:i w:val="false"/>
          <w:color w:val="000000"/>
          <w:sz w:val="28"/>
        </w:rPr>
        <w:t>
      11) Қызылқия ауылдық округіне қарасты, Айнатас ауылындағы атауы жоқ көшеге - Ақниет атауы;</w:t>
      </w:r>
    </w:p>
    <w:p>
      <w:pPr>
        <w:spacing w:after="0"/>
        <w:ind w:left="0"/>
        <w:jc w:val="both"/>
      </w:pPr>
      <w:r>
        <w:rPr>
          <w:rFonts w:ascii="Times New Roman"/>
          <w:b w:val="false"/>
          <w:i w:val="false"/>
          <w:color w:val="000000"/>
          <w:sz w:val="28"/>
        </w:rPr>
        <w:t>
      12) Қызылқия ауылдық округіне қарасты, Айнатас ауылындағы атауы жоқ көшеге - Баянды атауы;</w:t>
      </w:r>
    </w:p>
    <w:p>
      <w:pPr>
        <w:spacing w:after="0"/>
        <w:ind w:left="0"/>
        <w:jc w:val="both"/>
      </w:pPr>
      <w:r>
        <w:rPr>
          <w:rFonts w:ascii="Times New Roman"/>
          <w:b w:val="false"/>
          <w:i w:val="false"/>
          <w:color w:val="000000"/>
          <w:sz w:val="28"/>
        </w:rPr>
        <w:t>
      13) Қызылқия ауылдық округіне қарасты, Айнатас ауылындағы атауы жоқ көшеге - Жағажай атауы;</w:t>
      </w:r>
    </w:p>
    <w:bookmarkStart w:name="z3" w:id="2"/>
    <w:p>
      <w:pPr>
        <w:spacing w:after="0"/>
        <w:ind w:left="0"/>
        <w:jc w:val="both"/>
      </w:pPr>
      <w:r>
        <w:rPr>
          <w:rFonts w:ascii="Times New Roman"/>
          <w:b w:val="false"/>
          <w:i w:val="false"/>
          <w:color w:val="000000"/>
          <w:sz w:val="28"/>
        </w:rPr>
        <w:t>
      2. "Қазығұр ауданы әкімдігі Қызылқия ауылы округі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Ауылы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