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8d57" w14:textId="ffc8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2016 жылғы 20 шілдедегі № 5/2 "Ордабасы ауданының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шешімінің күшін жою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15 мамырдағы № 28/4 шешiмi. Оңтүстiк Қазақстан облысының Әдiлет департаментiнде 2018 жылғы 30 мамырда № 4615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2016 жылғы 20 шілдедегі № 5/2 "Ордабасы ауданының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(Нормативтік құқықтық актілерді мемлекеттік тіркеу тізілімінде № 3822 тіркелген, 2016 жылғы 20 тамызда "Ордабасы оттары" газетінде және 2016 жылғы 15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А.Абдикадиров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