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a9b9" w14:textId="a86a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әкімінің аппараты" мемлекеттiк мекемесiнiң, Сайрам аудандық бюджетiнен қаржыландырылатын атқарушы органдарының мемлекеттiк қызметшiлерiне қызметтiк куәлiктi беру қағидаларын және оның сипаттамасын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ауданы әкiмдiгiнiң 2018 жылғы 11 сәуірдегі № 178 қаулысы. Оңтүстiк Қазақстан облысының Әдiлет департаментiнде 2018 жылғы 4 мамырда № 4588 болып тiркелдi. Күші жойылды - Түркістан облысы Сайрам ауданы әкiмдiгiнiң 2020 жылғы 7 қыркүйектегі № 365 қаулысымен</w:t>
      </w:r>
    </w:p>
    <w:p>
      <w:pPr>
        <w:spacing w:after="0"/>
        <w:ind w:left="0"/>
        <w:jc w:val="both"/>
      </w:pPr>
      <w:r>
        <w:rPr>
          <w:rFonts w:ascii="Times New Roman"/>
          <w:b w:val="false"/>
          <w:i w:val="false"/>
          <w:color w:val="ff0000"/>
          <w:sz w:val="28"/>
        </w:rPr>
        <w:t xml:space="preserve">
      Ескерту. Күшi жойылды - Түркiстан облысы Сайрам ауданы әкiмдiгiнiң 07.09.2020 № 365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мемлекеттiк қызметi туралы" Қазақстан Республикасының 2015 жылғы 23 қарашадағы Заңының 30-бабының </w:t>
      </w:r>
      <w:r>
        <w:rPr>
          <w:rFonts w:ascii="Times New Roman"/>
          <w:b w:val="false"/>
          <w:i w:val="false"/>
          <w:color w:val="000000"/>
          <w:sz w:val="28"/>
        </w:rPr>
        <w:t>4 тармағына</w:t>
      </w:r>
      <w:r>
        <w:rPr>
          <w:rFonts w:ascii="Times New Roman"/>
          <w:b w:val="false"/>
          <w:i w:val="false"/>
          <w:color w:val="000000"/>
          <w:sz w:val="28"/>
        </w:rPr>
        <w:t xml:space="preserve"> сәйкес, Сайрам ауданының әкiмдiгi ҚАУЛЫ ЕТЕДI:</w:t>
      </w:r>
    </w:p>
    <w:bookmarkEnd w:id="0"/>
    <w:bookmarkStart w:name="z2" w:id="1"/>
    <w:p>
      <w:pPr>
        <w:spacing w:after="0"/>
        <w:ind w:left="0"/>
        <w:jc w:val="both"/>
      </w:pPr>
      <w:r>
        <w:rPr>
          <w:rFonts w:ascii="Times New Roman"/>
          <w:b w:val="false"/>
          <w:i w:val="false"/>
          <w:color w:val="000000"/>
          <w:sz w:val="28"/>
        </w:rPr>
        <w:t>
      1. Қоса берiлiп отырған:</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"Сайрам ауданы әкімінің аппараты" мемлекеттiк мекемесiнiң, Сайрам аудандық бюджетiнен қаржыландырылатын атқарушы органдарының мемлекеттiк қызметшiлерiне қызметтiк куәлiктi беру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"Сайрам ауданы әкімінің аппараты" мемлекеттiк мекемесiнiң, Сайрам аудандық бюджетiнен қаржыландырылатын атқарушы органдарының мемлекеттiк қызметшiлерiнің қызметтiк куәлiгiнiң сипаттамасы бекiтiлсiн.</w:t>
      </w:r>
    </w:p>
    <w:bookmarkStart w:name="z3" w:id="2"/>
    <w:p>
      <w:pPr>
        <w:spacing w:after="0"/>
        <w:ind w:left="0"/>
        <w:jc w:val="both"/>
      </w:pPr>
      <w:r>
        <w:rPr>
          <w:rFonts w:ascii="Times New Roman"/>
          <w:b w:val="false"/>
          <w:i w:val="false"/>
          <w:color w:val="000000"/>
          <w:sz w:val="28"/>
        </w:rPr>
        <w:t>
      2. "Сайрам ауданы әкімінің аппараты" мемлекеттiк мекемесi Қазақстан Республикасының заңнамалық актiлерiнде белгiленген тәртiпте:</w:t>
      </w:r>
    </w:p>
    <w:bookmarkEnd w:id="2"/>
    <w:p>
      <w:pPr>
        <w:spacing w:after="0"/>
        <w:ind w:left="0"/>
        <w:jc w:val="both"/>
      </w:pPr>
      <w:r>
        <w:rPr>
          <w:rFonts w:ascii="Times New Roman"/>
          <w:b w:val="false"/>
          <w:i w:val="false"/>
          <w:color w:val="000000"/>
          <w:sz w:val="28"/>
        </w:rPr>
        <w:t>
      1) осы қаулыны аумақтық әділет органында тіркелуді;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Сайрам ауданында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оның ресми жарияланғаннан кейін Сайрам ауданы әкiмдiгiнiң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қаулы алғашқы ресми жарияланған күнiнен кейiн күнтiзбелiк он күн өткен соң қолданысқа енгiзiледi.</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әкiмi аппаратының басшысы Б. Тұрғынбековке жүктелсiн.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Мамаев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w:t>
            </w:r>
            <w:r>
              <w:br/>
            </w:r>
            <w:r>
              <w:rPr>
                <w:rFonts w:ascii="Times New Roman"/>
                <w:b w:val="false"/>
                <w:i w:val="false"/>
                <w:color w:val="000000"/>
                <w:sz w:val="20"/>
              </w:rPr>
              <w:t>әкімдігінің 2018</w:t>
            </w:r>
            <w:r>
              <w:br/>
            </w:r>
            <w:r>
              <w:rPr>
                <w:rFonts w:ascii="Times New Roman"/>
                <w:b w:val="false"/>
                <w:i w:val="false"/>
                <w:color w:val="000000"/>
                <w:sz w:val="20"/>
              </w:rPr>
              <w:t>жылғы 11 сәуірдегі</w:t>
            </w:r>
            <w:r>
              <w:br/>
            </w:r>
            <w:r>
              <w:rPr>
                <w:rFonts w:ascii="Times New Roman"/>
                <w:b w:val="false"/>
                <w:i w:val="false"/>
                <w:color w:val="000000"/>
                <w:sz w:val="20"/>
              </w:rPr>
              <w:t>№ 178 қаулысына</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"Сайрам ауданы әкімінің аппараты" мемлекеттiк мекемесiнiң, Сайрам аудандық бюджетiнен қаржыландырылатын атқарушы органдарының мемлекеттiк қызметшiлерiне қызметтiк куәлiктi беру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"Сайрам ауданы әкімінің аппараты" мемлекеттiк мекемесiнiң, Сайрам аудандық бюджетiнен қаржыландырылатын атқарушы органдарының мемлекеттiк қызметшiлерiне қызметтiк куәлiктi беру қағидалары (бұдан әрi – </w:t>
      </w:r>
      <w:r>
        <w:rPr>
          <w:rFonts w:ascii="Times New Roman"/>
          <w:b w:val="false"/>
          <w:i w:val="false"/>
          <w:color w:val="000000"/>
          <w:sz w:val="28"/>
        </w:rPr>
        <w:t>Қағидалар</w:t>
      </w:r>
      <w:r>
        <w:rPr>
          <w:rFonts w:ascii="Times New Roman"/>
          <w:b w:val="false"/>
          <w:i w:val="false"/>
          <w:color w:val="000000"/>
          <w:sz w:val="28"/>
        </w:rPr>
        <w:t>) "Сайрам ауданы әкімінің аппараты" мемлекеттiк мекемесiнiң, Сайрам аудандық бюджетiнен қаржыландырылатын атқарушы органдарының мемлекеттiк қызметшiлерiне қызметтiк куәлiктi беру тәртiбiн белгiлейдi.</w:t>
      </w:r>
    </w:p>
    <w:bookmarkEnd w:id="7"/>
    <w:bookmarkStart w:name="z10" w:id="8"/>
    <w:p>
      <w:pPr>
        <w:spacing w:after="0"/>
        <w:ind w:left="0"/>
        <w:jc w:val="both"/>
      </w:pPr>
      <w:r>
        <w:rPr>
          <w:rFonts w:ascii="Times New Roman"/>
          <w:b w:val="false"/>
          <w:i w:val="false"/>
          <w:color w:val="000000"/>
          <w:sz w:val="28"/>
        </w:rPr>
        <w:t>
      2. Мемлекеттiк қызметшiнiң қызметтiк куәлiгi (бұдан әрi – қызметтiк куәлiк) оның атқаратын мемлекеттiк қызметшi лауазымын растайтын ресми құжат болып табылады.</w:t>
      </w:r>
    </w:p>
    <w:bookmarkEnd w:id="8"/>
    <w:bookmarkStart w:name="z11" w:id="9"/>
    <w:p>
      <w:pPr>
        <w:spacing w:after="0"/>
        <w:ind w:left="0"/>
        <w:jc w:val="both"/>
      </w:pPr>
      <w:r>
        <w:rPr>
          <w:rFonts w:ascii="Times New Roman"/>
          <w:b w:val="false"/>
          <w:i w:val="false"/>
          <w:color w:val="000000"/>
          <w:sz w:val="28"/>
        </w:rPr>
        <w:t>
      3. Қызметтiк куәлiк осы қаулымен бекiтiлген сипаттамаға сәйкес.</w:t>
      </w:r>
    </w:p>
    <w:bookmarkEnd w:id="9"/>
    <w:bookmarkStart w:name="z12" w:id="10"/>
    <w:p>
      <w:pPr>
        <w:spacing w:after="0"/>
        <w:ind w:left="0"/>
        <w:jc w:val="both"/>
      </w:pPr>
      <w:r>
        <w:rPr>
          <w:rFonts w:ascii="Times New Roman"/>
          <w:b w:val="false"/>
          <w:i w:val="false"/>
          <w:color w:val="000000"/>
          <w:sz w:val="28"/>
        </w:rPr>
        <w:t>
      4. Тиiсiнше ресiмделмеген, жарамдылық мерзiмi өткен, түзетiлген және тазартылған куәлiк жарамсыз болып саналады.</w:t>
      </w:r>
    </w:p>
    <w:bookmarkEnd w:id="10"/>
    <w:bookmarkStart w:name="z13" w:id="11"/>
    <w:p>
      <w:pPr>
        <w:spacing w:after="0"/>
        <w:ind w:left="0"/>
        <w:jc w:val="left"/>
      </w:pPr>
      <w:r>
        <w:rPr>
          <w:rFonts w:ascii="Times New Roman"/>
          <w:b/>
          <w:i w:val="false"/>
          <w:color w:val="000000"/>
        </w:rPr>
        <w:t xml:space="preserve"> 2. Қызметтiк куәлiктi беру тәртiбi</w:t>
      </w:r>
    </w:p>
    <w:bookmarkEnd w:id="11"/>
    <w:bookmarkStart w:name="z14" w:id="12"/>
    <w:p>
      <w:pPr>
        <w:spacing w:after="0"/>
        <w:ind w:left="0"/>
        <w:jc w:val="both"/>
      </w:pPr>
      <w:r>
        <w:rPr>
          <w:rFonts w:ascii="Times New Roman"/>
          <w:b w:val="false"/>
          <w:i w:val="false"/>
          <w:color w:val="000000"/>
          <w:sz w:val="28"/>
        </w:rPr>
        <w:t>
      5. Қызметтiк куәлiк берiледi:</w:t>
      </w:r>
    </w:p>
    <w:bookmarkEnd w:id="12"/>
    <w:p>
      <w:pPr>
        <w:spacing w:after="0"/>
        <w:ind w:left="0"/>
        <w:jc w:val="both"/>
      </w:pPr>
      <w:r>
        <w:rPr>
          <w:rFonts w:ascii="Times New Roman"/>
          <w:b w:val="false"/>
          <w:i w:val="false"/>
          <w:color w:val="000000"/>
          <w:sz w:val="28"/>
        </w:rPr>
        <w:t>
      1) аудан әкiмiнiң орынбасарларына, аудан әкiмi аппаратының басшысына, аулдық округтердің әкiмдерiне, аудандық бюджеттен қаржыландырылатын атқарушы органдардың басшыларына және аудан әкімі аппаратының мемлекеттік қызметшілеріне – аудан әкiмiнiң қолы қойылып;</w:t>
      </w:r>
    </w:p>
    <w:p>
      <w:pPr>
        <w:spacing w:after="0"/>
        <w:ind w:left="0"/>
        <w:jc w:val="both"/>
      </w:pPr>
      <w:r>
        <w:rPr>
          <w:rFonts w:ascii="Times New Roman"/>
          <w:b w:val="false"/>
          <w:i w:val="false"/>
          <w:color w:val="000000"/>
          <w:sz w:val="28"/>
        </w:rPr>
        <w:t>
      2) ауылдық округтер әкiмi аппараттарының мемлекеттiк қызметшiлерiне – ауылдық округтер әкiмдерінің қолы қойылып;</w:t>
      </w:r>
    </w:p>
    <w:p>
      <w:pPr>
        <w:spacing w:after="0"/>
        <w:ind w:left="0"/>
        <w:jc w:val="both"/>
      </w:pPr>
      <w:r>
        <w:rPr>
          <w:rFonts w:ascii="Times New Roman"/>
          <w:b w:val="false"/>
          <w:i w:val="false"/>
          <w:color w:val="000000"/>
          <w:sz w:val="28"/>
        </w:rPr>
        <w:t>
      3) аудандық бюджеттен қаржыландырылатын атқарушы органдардың мемлекеттiк қызметшiлерiне – аудандық бюджеттен қаржыландырылатын атқарушы органдардың бірінші басшысының қолы қойылып.</w:t>
      </w:r>
    </w:p>
    <w:bookmarkStart w:name="z15" w:id="13"/>
    <w:p>
      <w:pPr>
        <w:spacing w:after="0"/>
        <w:ind w:left="0"/>
        <w:jc w:val="both"/>
      </w:pPr>
      <w:r>
        <w:rPr>
          <w:rFonts w:ascii="Times New Roman"/>
          <w:b w:val="false"/>
          <w:i w:val="false"/>
          <w:color w:val="000000"/>
          <w:sz w:val="28"/>
        </w:rPr>
        <w:t>
      6. Қызметтiк куәлiк мемлекеттiк қызметшiлерге лауазымға тағайындалған, лауазымы ауысқан және бұған дейiн берiлген куәлiктiң мерзiмi өткен, жоғалған немесе бүлiнген жағдайда берiледi.</w:t>
      </w:r>
    </w:p>
    <w:bookmarkEnd w:id="13"/>
    <w:p>
      <w:pPr>
        <w:spacing w:after="0"/>
        <w:ind w:left="0"/>
        <w:jc w:val="both"/>
      </w:pPr>
      <w:r>
        <w:rPr>
          <w:rFonts w:ascii="Times New Roman"/>
          <w:b w:val="false"/>
          <w:i w:val="false"/>
          <w:color w:val="000000"/>
          <w:sz w:val="28"/>
        </w:rPr>
        <w:t xml:space="preserve">
      Мемлекеттiк қызметшiлер алған қызметтiк куәлiк үшiн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"Сайрам ауданы әкімінің аппараты" мемлекеттiк мекемесiнiң, Сайрам аудандық бюджетiнен қаржыландырылатын атқарушы органдарының мемлекеттiк қызметшiлерiне қызметтiк куәлiктi берудi есепке алу журналына қол қояды (бұдан әрi – есепке алу журналы).</w:t>
      </w:r>
    </w:p>
    <w:bookmarkStart w:name="z16" w:id="14"/>
    <w:p>
      <w:pPr>
        <w:spacing w:after="0"/>
        <w:ind w:left="0"/>
        <w:jc w:val="both"/>
      </w:pPr>
      <w:r>
        <w:rPr>
          <w:rFonts w:ascii="Times New Roman"/>
          <w:b w:val="false"/>
          <w:i w:val="false"/>
          <w:color w:val="000000"/>
          <w:sz w:val="28"/>
        </w:rPr>
        <w:t>
      7. Қызметтiк куәлiктер мен есепке алу журналы аудан әкімі аппаратының персоналды басқару бөлімінiң (бұдан әрі-персоналды басқару қызметі) сейфiнде сақталады.</w:t>
      </w:r>
    </w:p>
    <w:bookmarkEnd w:id="14"/>
    <w:bookmarkStart w:name="z17" w:id="15"/>
    <w:p>
      <w:pPr>
        <w:spacing w:after="0"/>
        <w:ind w:left="0"/>
        <w:jc w:val="both"/>
      </w:pPr>
      <w:r>
        <w:rPr>
          <w:rFonts w:ascii="Times New Roman"/>
          <w:b w:val="false"/>
          <w:i w:val="false"/>
          <w:color w:val="000000"/>
          <w:sz w:val="28"/>
        </w:rPr>
        <w:t>
      8. Мемлекеттiк қызметке алғаш қабылданған мемлекеттiк қызметшiге қызметтiк куәлiктi тапсырған кезде пайдалану және оны сақтау тәртiбi бойынша түсiндiру жүргiзiледi.</w:t>
      </w:r>
    </w:p>
    <w:bookmarkEnd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қызметтiк куәлiктi ауыстыру кезiнде бұрын берiлген қызметтiк куәлiктi персоналды басқару қызметiнiң қызметтiк куәлiктi беруге жауапты қызметкерлерi қайтарып алады.</w:t>
      </w:r>
    </w:p>
    <w:bookmarkStart w:name="z18" w:id="16"/>
    <w:p>
      <w:pPr>
        <w:spacing w:after="0"/>
        <w:ind w:left="0"/>
        <w:jc w:val="both"/>
      </w:pPr>
      <w:r>
        <w:rPr>
          <w:rFonts w:ascii="Times New Roman"/>
          <w:b w:val="false"/>
          <w:i w:val="false"/>
          <w:color w:val="000000"/>
          <w:sz w:val="28"/>
        </w:rPr>
        <w:t>
      9. Персоналды басқару қызметi жыл сайын, 1 қаңтардағы жағдай бойынша, қызметтiк куәлiктердiң есептiк деректерге сәйкестiгiне салыстырып тексеру жүргiзедi.</w:t>
      </w:r>
    </w:p>
    <w:bookmarkEnd w:id="16"/>
    <w:bookmarkStart w:name="z19" w:id="17"/>
    <w:p>
      <w:pPr>
        <w:spacing w:after="0"/>
        <w:ind w:left="0"/>
        <w:jc w:val="both"/>
      </w:pPr>
      <w:r>
        <w:rPr>
          <w:rFonts w:ascii="Times New Roman"/>
          <w:b w:val="false"/>
          <w:i w:val="false"/>
          <w:color w:val="000000"/>
          <w:sz w:val="28"/>
        </w:rPr>
        <w:t>
      10. Қызметтiк куәлiктерiн толтыру, ресiмдеу, есепке алу, беру, сақтау және жою тәртiбiн жалпы бақылауды персоналды басқару қызметiнiң басшысы жүзеге асырады.</w:t>
      </w:r>
    </w:p>
    <w:bookmarkEnd w:id="17"/>
    <w:bookmarkStart w:name="z20" w:id="18"/>
    <w:p>
      <w:pPr>
        <w:spacing w:after="0"/>
        <w:ind w:left="0"/>
        <w:jc w:val="both"/>
      </w:pPr>
      <w:r>
        <w:rPr>
          <w:rFonts w:ascii="Times New Roman"/>
          <w:b w:val="false"/>
          <w:i w:val="false"/>
          <w:color w:val="000000"/>
          <w:sz w:val="28"/>
        </w:rPr>
        <w:t>
      11. Қызметтiк куәлiк жоғалған немесе бүлiнген жағдайда, оның иесi дереу персоналды басқару қызметiне жазбаша (еркiн) нысанда хабарлайды және жоғалған қызметтiк куәлiктiң жарамсыздығы туралы бұқаралық ақпарат құралдарына хабарландыру бередi.</w:t>
      </w:r>
    </w:p>
    <w:bookmarkEnd w:id="18"/>
    <w:bookmarkStart w:name="z21" w:id="19"/>
    <w:p>
      <w:pPr>
        <w:spacing w:after="0"/>
        <w:ind w:left="0"/>
        <w:jc w:val="both"/>
      </w:pPr>
      <w:r>
        <w:rPr>
          <w:rFonts w:ascii="Times New Roman"/>
          <w:b w:val="false"/>
          <w:i w:val="false"/>
          <w:color w:val="000000"/>
          <w:sz w:val="28"/>
        </w:rPr>
        <w:t>
      12. Қызметтiк куәлiктi жоғалтудың, оны ықылассыз сақтаудың және де басқа адамдарға берудiң, қызметтiк куәлiктi мақсатына сай пайдаланбаудың салдарынан бүлдiрудiң әрбiр фактiсi бойынша персоналды басқару қызметi белгiленген тәртiпте қызметтiк тергеп-тексеру жүргiзу қажеттiлiгiн қарастырады.</w:t>
      </w:r>
    </w:p>
    <w:bookmarkEnd w:id="19"/>
    <w:p>
      <w:pPr>
        <w:spacing w:after="0"/>
        <w:ind w:left="0"/>
        <w:jc w:val="both"/>
      </w:pPr>
      <w:r>
        <w:rPr>
          <w:rFonts w:ascii="Times New Roman"/>
          <w:b w:val="false"/>
          <w:i w:val="false"/>
          <w:color w:val="000000"/>
          <w:sz w:val="28"/>
        </w:rPr>
        <w:t>
      Жоғалған, бүлiнгеннің орнына жаңа қызметтік куәлікті тәртіптік жауапкершілік мәселесі шешілген соң персоналды басқару қызметі береді.</w:t>
      </w:r>
    </w:p>
    <w:bookmarkStart w:name="z22" w:id="20"/>
    <w:p>
      <w:pPr>
        <w:spacing w:after="0"/>
        <w:ind w:left="0"/>
        <w:jc w:val="both"/>
      </w:pPr>
      <w:r>
        <w:rPr>
          <w:rFonts w:ascii="Times New Roman"/>
          <w:b w:val="false"/>
          <w:i w:val="false"/>
          <w:color w:val="000000"/>
          <w:sz w:val="28"/>
        </w:rPr>
        <w:t>
      13. Жұмыстан босатылған кезде қызметкер қызметтiк куәлiктi мемлекеттiк органның персоналды басқару қызметiне тапсырады.</w:t>
      </w:r>
    </w:p>
    <w:bookmarkEnd w:id="20"/>
    <w:p>
      <w:pPr>
        <w:spacing w:after="0"/>
        <w:ind w:left="0"/>
        <w:jc w:val="both"/>
      </w:pPr>
      <w:r>
        <w:rPr>
          <w:rFonts w:ascii="Times New Roman"/>
          <w:b w:val="false"/>
          <w:i w:val="false"/>
          <w:color w:val="000000"/>
          <w:sz w:val="28"/>
        </w:rPr>
        <w:t>
      Куәлiктi тапсырған кезде кету парағына қызметтiк куәлiктi беру үшiн жауапты адамның қолы қойылады.</w:t>
      </w:r>
    </w:p>
    <w:bookmarkStart w:name="z23" w:id="21"/>
    <w:p>
      <w:pPr>
        <w:spacing w:after="0"/>
        <w:ind w:left="0"/>
        <w:jc w:val="both"/>
      </w:pPr>
      <w:r>
        <w:rPr>
          <w:rFonts w:ascii="Times New Roman"/>
          <w:b w:val="false"/>
          <w:i w:val="false"/>
          <w:color w:val="000000"/>
          <w:sz w:val="28"/>
        </w:rPr>
        <w:t>
      14. Қызметкерлер жұмыстан босатылған не бүлiнген кезде тапсырған қызметтiк куәлiктер еркiн нысандағы тиiстi жою туралы акт жасала отырып, бiр жылда бiр рет жойылуға жатады.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әкімінің</w:t>
            </w:r>
            <w:r>
              <w:br/>
            </w:r>
            <w:r>
              <w:rPr>
                <w:rFonts w:ascii="Times New Roman"/>
                <w:b w:val="false"/>
                <w:i w:val="false"/>
                <w:color w:val="000000"/>
                <w:sz w:val="20"/>
              </w:rPr>
              <w:t>аппараты" мемлекеттiк мекемесiнiң,</w:t>
            </w:r>
            <w:r>
              <w:br/>
            </w:r>
            <w:r>
              <w:rPr>
                <w:rFonts w:ascii="Times New Roman"/>
                <w:b w:val="false"/>
                <w:i w:val="false"/>
                <w:color w:val="000000"/>
                <w:sz w:val="20"/>
              </w:rPr>
              <w:t>Сайрам аудандық бюджетiнен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органдарының мемлекеттiк</w:t>
            </w:r>
            <w:r>
              <w:br/>
            </w:r>
            <w:r>
              <w:rPr>
                <w:rFonts w:ascii="Times New Roman"/>
                <w:b w:val="false"/>
                <w:i w:val="false"/>
                <w:color w:val="000000"/>
                <w:sz w:val="20"/>
              </w:rPr>
              <w:t>қызметшiлерiне қызметтiк куәлiктi</w:t>
            </w:r>
            <w:r>
              <w:br/>
            </w:r>
            <w:r>
              <w:rPr>
                <w:rFonts w:ascii="Times New Roman"/>
                <w:b w:val="false"/>
                <w:i w:val="false"/>
                <w:color w:val="000000"/>
                <w:sz w:val="20"/>
              </w:rPr>
              <w:t>беру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"Сайрам ауданы әкімінің аппараты" мемлекеттiк мекемесiнiң, Сайрам аудандық бюджетiнен қаржыландырылатын атқарушы органдарының мемлекеттiк қызметшiлерiне қызметтiк куәлiктi берудi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441"/>
        <w:gridCol w:w="2120"/>
        <w:gridCol w:w="566"/>
        <w:gridCol w:w="1601"/>
        <w:gridCol w:w="1564"/>
        <w:gridCol w:w="1426"/>
        <w:gridCol w:w="3017"/>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куәлiктiң нөмiрi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Жөнi (бар болған жағдайда)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куәлiктiң берiлген күнi</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 алғаны жөнінде жеке қолы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 тапсырған күнi</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 жою (актiнiң нөмiрi мен күнi)</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"Сайрам ауданы әкімінің аппараты" мемлекеттiк мекемесiнiң, Сайрам аудандық бюджетiнен қаржыландырылатын атқарушы органдарының мемлекеттiк қызметшiлерiне қызметтiк куәлiктi берудi есепке алу журналы тiгiлiп, нөмiрленiп және кадр қызметiнiң қолымен және мөрiмен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w:t>
            </w:r>
            <w:r>
              <w:br/>
            </w:r>
            <w:r>
              <w:rPr>
                <w:rFonts w:ascii="Times New Roman"/>
                <w:b w:val="false"/>
                <w:i w:val="false"/>
                <w:color w:val="000000"/>
                <w:sz w:val="20"/>
              </w:rPr>
              <w:t>әкімдігінің 2018</w:t>
            </w:r>
            <w:r>
              <w:br/>
            </w:r>
            <w:r>
              <w:rPr>
                <w:rFonts w:ascii="Times New Roman"/>
                <w:b w:val="false"/>
                <w:i w:val="false"/>
                <w:color w:val="000000"/>
                <w:sz w:val="20"/>
              </w:rPr>
              <w:t>жылғы 11 сәуірдегі</w:t>
            </w:r>
            <w:r>
              <w:br/>
            </w:r>
            <w:r>
              <w:rPr>
                <w:rFonts w:ascii="Times New Roman"/>
                <w:b w:val="false"/>
                <w:i w:val="false"/>
                <w:color w:val="000000"/>
                <w:sz w:val="20"/>
              </w:rPr>
              <w:t>№ 178 қаулысына</w:t>
            </w:r>
            <w:r>
              <w:br/>
            </w:r>
            <w:r>
              <w:rPr>
                <w:rFonts w:ascii="Times New Roman"/>
                <w:b w:val="false"/>
                <w:i w:val="false"/>
                <w:color w:val="000000"/>
                <w:sz w:val="20"/>
              </w:rPr>
              <w:t>2 қосымша</w:t>
            </w:r>
          </w:p>
        </w:tc>
      </w:tr>
    </w:tbl>
    <w:bookmarkStart w:name="z26" w:id="22"/>
    <w:p>
      <w:pPr>
        <w:spacing w:after="0"/>
        <w:ind w:left="0"/>
        <w:jc w:val="left"/>
      </w:pPr>
      <w:r>
        <w:rPr>
          <w:rFonts w:ascii="Times New Roman"/>
          <w:b/>
          <w:i w:val="false"/>
          <w:color w:val="000000"/>
        </w:rPr>
        <w:t xml:space="preserve"> "Сайрам ауданы әкімінің аппараты" мемлекеттiк мекемесiнiң, Сайрам аудандық бюджетiнен қаржыландырылатын атқарушы органдарының мемлекеттiк қызметшiлерiнің қызметтiк куәлiгiнiң сипаттамасы</w:t>
      </w:r>
    </w:p>
    <w:bookmarkEnd w:id="22"/>
    <w:bookmarkStart w:name="z27" w:id="23"/>
    <w:p>
      <w:pPr>
        <w:spacing w:after="0"/>
        <w:ind w:left="0"/>
        <w:jc w:val="both"/>
      </w:pPr>
      <w:r>
        <w:rPr>
          <w:rFonts w:ascii="Times New Roman"/>
          <w:b w:val="false"/>
          <w:i w:val="false"/>
          <w:color w:val="000000"/>
          <w:sz w:val="28"/>
        </w:rPr>
        <w:t>
      1. Қызметтiк куәлiк мұқабасы көлемі 19 см х 6,5 см (ашып көрсетілген тірінде), көк (көгілдір) түстi былғарыдан немесе жоғары сапалы жасанды былғарыдан жасалған.</w:t>
      </w:r>
    </w:p>
    <w:bookmarkEnd w:id="23"/>
    <w:bookmarkStart w:name="z28" w:id="24"/>
    <w:p>
      <w:pPr>
        <w:spacing w:after="0"/>
        <w:ind w:left="0"/>
        <w:jc w:val="both"/>
      </w:pPr>
      <w:r>
        <w:rPr>
          <w:rFonts w:ascii="Times New Roman"/>
          <w:b w:val="false"/>
          <w:i w:val="false"/>
          <w:color w:val="000000"/>
          <w:sz w:val="28"/>
        </w:rPr>
        <w:t>
      2. Куәлiктiң сыртқы бетiнiң ортасында (бүктелген түрiнде) алтын түстi Қазақстан Республикасы Мемлекеттiк Елтаңбасының бейнесi орналасқан, одан төмен "КУӘЛІК", "УДОСТОВЕРЕНИЕ" деген типографиялық қарiппен жазба жазылған.</w:t>
      </w:r>
    </w:p>
    <w:bookmarkEnd w:id="24"/>
    <w:bookmarkStart w:name="z29" w:id="25"/>
    <w:p>
      <w:pPr>
        <w:spacing w:after="0"/>
        <w:ind w:left="0"/>
        <w:jc w:val="both"/>
      </w:pPr>
      <w:r>
        <w:rPr>
          <w:rFonts w:ascii="Times New Roman"/>
          <w:b w:val="false"/>
          <w:i w:val="false"/>
          <w:color w:val="000000"/>
          <w:sz w:val="28"/>
        </w:rPr>
        <w:t>
      3. Куәлiктiң оң және сол iшкi жағында: ақ түстi фонда шеңберде орналасқан күн мен қалықтаған қыранның жасырын формасын қолдана отырып көгiлдiр түстi қорғаныштық тангир бейнеленген. Жоғарғы бөлiгiнде тиiстi мемлекеттiк органның атаулары (мемлекеттiк және орыс тiлдерiнде), төменгi жағында куәлiктiң нөмiрi, мемлекеттiк қызметшiнiң тегi, аты, әкесiнiң аты (бар болған жағдайда) атқаратын лауазымы көрсетiледi.</w:t>
      </w:r>
    </w:p>
    <w:bookmarkEnd w:id="25"/>
    <w:bookmarkStart w:name="z30" w:id="26"/>
    <w:p>
      <w:pPr>
        <w:spacing w:after="0"/>
        <w:ind w:left="0"/>
        <w:jc w:val="both"/>
      </w:pPr>
      <w:r>
        <w:rPr>
          <w:rFonts w:ascii="Times New Roman"/>
          <w:b w:val="false"/>
          <w:i w:val="false"/>
          <w:color w:val="000000"/>
          <w:sz w:val="28"/>
        </w:rPr>
        <w:t>
      4. Сол жағында: көлемі 2,5 х 3,5 см фотосурет (қарсы алдынан түсiрiлген, түрлi-түстi), тиiсiнше аудан әкiмiнiң, ауылдық округ әкімінің, аудандық бюджеттен қаржыландыратын атқарушы орган басшысының қолымен және тиiстi мемлекеттiк органның елтаңбалы мөрiмен расталған мемлекеттiк тiлдегi мәтiн.</w:t>
      </w:r>
    </w:p>
    <w:bookmarkEnd w:id="26"/>
    <w:bookmarkStart w:name="z31" w:id="27"/>
    <w:p>
      <w:pPr>
        <w:spacing w:after="0"/>
        <w:ind w:left="0"/>
        <w:jc w:val="both"/>
      </w:pPr>
      <w:r>
        <w:rPr>
          <w:rFonts w:ascii="Times New Roman"/>
          <w:b w:val="false"/>
          <w:i w:val="false"/>
          <w:color w:val="000000"/>
          <w:sz w:val="28"/>
        </w:rPr>
        <w:t>
      5. Оң жағында: көгiлдiр түстi фонда Қазақстан Республикасының Мемлекеттiк Елтаңбасының бейнесi, елтаңбаның төменгi жағында көкшiл түстi "ҚАЗАҚСТАН" деген жазу және орыс тiлiндегi мәтiн. Төменгi жағында мемлекеттiк және орыс тiлдерiнде куәлiктiң жарамдылық мерзiмi көрсетiледi (үш жыл мерзiмге берiледi).</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