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426e2" w14:textId="69426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"Алдын ала міндетті медициналық қарап-тексеруден өту"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әкімдігінің 2018 жылғы 9 қаңтардағы № 3 қаулысы. Шығыс Қазақстан облысының Әділет департаментінде 2018 жылғы 30 қаңтарда № 5472 болып тіркелді. Күші жойылды - Шығыс Қазақстан облысы әкімдігінің 2020 жылғы 24 сәуірдегі № 136 қаулысымен</w:t>
      </w:r>
    </w:p>
    <w:p>
      <w:pPr>
        <w:spacing w:after="0"/>
        <w:ind w:left="0"/>
        <w:jc w:val="both"/>
      </w:pPr>
      <w:r>
        <w:rPr>
          <w:rFonts w:ascii="Times New Roman"/>
          <w:b w:val="false"/>
          <w:i w:val="false"/>
          <w:color w:val="ff0000"/>
          <w:sz w:val="28"/>
        </w:rPr>
        <w:t xml:space="preserve">
      Ескерту. Күші жойылды - Шығыс Қазақстан облысы әкімдігінің 24.04.2020 </w:t>
      </w:r>
      <w:r>
        <w:rPr>
          <w:rFonts w:ascii="Times New Roman"/>
          <w:b w:val="false"/>
          <w:i w:val="false"/>
          <w:color w:val="ff0000"/>
          <w:sz w:val="28"/>
        </w:rPr>
        <w:t>№ 136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Республикасында жергілікті мемлекеттік басқару және өзін-өзі басқару туралы" 2001 жылғы 23 қантардағы Қазақстан Республикасы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16-бабының </w:t>
      </w:r>
      <w:r>
        <w:rPr>
          <w:rFonts w:ascii="Times New Roman"/>
          <w:b w:val="false"/>
          <w:i w:val="false"/>
          <w:color w:val="000000"/>
          <w:sz w:val="28"/>
        </w:rPr>
        <w:t>3-тармағына</w:t>
      </w:r>
      <w:r>
        <w:rPr>
          <w:rFonts w:ascii="Times New Roman"/>
          <w:b w:val="false"/>
          <w:i w:val="false"/>
          <w:color w:val="000000"/>
          <w:sz w:val="28"/>
        </w:rPr>
        <w:t xml:space="preserve">, "Денсаулық сақтау саласындағы мемлекеттік қызметтер стандарттарын бекіту туралы" Қазақстан Республикасы Денсаулық сақтау және әлеуметтік даму министрінің 2015 жылғы 27 сәуірдегі №  272 </w:t>
      </w:r>
      <w:r>
        <w:rPr>
          <w:rFonts w:ascii="Times New Roman"/>
          <w:b w:val="false"/>
          <w:i w:val="false"/>
          <w:color w:val="000000"/>
          <w:sz w:val="28"/>
        </w:rPr>
        <w:t>бұйрығына</w:t>
      </w:r>
      <w:r>
        <w:rPr>
          <w:rFonts w:ascii="Times New Roman"/>
          <w:b w:val="false"/>
          <w:i w:val="false"/>
          <w:color w:val="000000"/>
          <w:sz w:val="28"/>
        </w:rPr>
        <w:t xml:space="preserve"> өзгеріс мен толықтыру енгізу туралы" Қазақстан Республикасы Денсаулық сақтау министрінің  2017 жылғы 11 мамырдағы № 272  (Нормативтік құқықтық актілерді мемлекеттік тіркеу тізімінде тіркелген нөмірі 15273) </w:t>
      </w:r>
      <w:r>
        <w:rPr>
          <w:rFonts w:ascii="Times New Roman"/>
          <w:b w:val="false"/>
          <w:i w:val="false"/>
          <w:color w:val="000000"/>
          <w:sz w:val="28"/>
        </w:rPr>
        <w:t>бұйрығына</w:t>
      </w:r>
      <w:r>
        <w:rPr>
          <w:rFonts w:ascii="Times New Roman"/>
          <w:b w:val="false"/>
          <w:i w:val="false"/>
          <w:color w:val="000000"/>
          <w:sz w:val="28"/>
        </w:rPr>
        <w:t xml:space="preserve"> сәйкес Шығыс Қазақстан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"Алдын ала міндетті медициналық қарап-тексеруден өту"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Облыс әкімінің аппараты,  облыстың денсаулық сақтау басқармасы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3"/>
    <w:bookmarkStart w:name="z5" w:id="4"/>
    <w:p>
      <w:pPr>
        <w:spacing w:after="0"/>
        <w:ind w:left="0"/>
        <w:jc w:val="both"/>
      </w:pPr>
      <w:r>
        <w:rPr>
          <w:rFonts w:ascii="Times New Roman"/>
          <w:b w:val="false"/>
          <w:i w:val="false"/>
          <w:color w:val="000000"/>
          <w:sz w:val="28"/>
        </w:rPr>
        <w:t>
      2) әкімдіктің осы қаулысы мемлекеттік тіркелген күннен бастап күнтізбелік он күн ішінде оның көшірмелерін қағаз және электрондық түрде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жолдануын;</w:t>
      </w:r>
    </w:p>
    <w:bookmarkEnd w:id="4"/>
    <w:bookmarkStart w:name="z6" w:id="5"/>
    <w:p>
      <w:pPr>
        <w:spacing w:after="0"/>
        <w:ind w:left="0"/>
        <w:jc w:val="both"/>
      </w:pPr>
      <w:r>
        <w:rPr>
          <w:rFonts w:ascii="Times New Roman"/>
          <w:b w:val="false"/>
          <w:i w:val="false"/>
          <w:color w:val="000000"/>
          <w:sz w:val="28"/>
        </w:rPr>
        <w:t>
      3) осы қаулы мемлекеттік тіркелгеннен кейін күнтізбелік он күн ішінде оның көшірмелерінің Шығыс Қазақстан облысы аумағында таралатын мерзімді баспа басылымдарына ресми  жариялауға жіберілуін;</w:t>
      </w:r>
    </w:p>
    <w:bookmarkEnd w:id="5"/>
    <w:bookmarkStart w:name="z7" w:id="6"/>
    <w:p>
      <w:pPr>
        <w:spacing w:after="0"/>
        <w:ind w:left="0"/>
        <w:jc w:val="both"/>
      </w:pPr>
      <w:r>
        <w:rPr>
          <w:rFonts w:ascii="Times New Roman"/>
          <w:b w:val="false"/>
          <w:i w:val="false"/>
          <w:color w:val="000000"/>
          <w:sz w:val="28"/>
        </w:rPr>
        <w:t xml:space="preserve">
      4) осы қаулыны ресми жарияланғаннан кейін  Шығыс Қазақстан облысы әкімінің интернет-ресурсында орналастырылуын қамтамасыз етсін. </w:t>
      </w:r>
    </w:p>
    <w:bookmarkEnd w:id="6"/>
    <w:bookmarkStart w:name="z8" w:id="7"/>
    <w:p>
      <w:pPr>
        <w:spacing w:after="0"/>
        <w:ind w:left="0"/>
        <w:jc w:val="both"/>
      </w:pPr>
      <w:r>
        <w:rPr>
          <w:rFonts w:ascii="Times New Roman"/>
          <w:b w:val="false"/>
          <w:i w:val="false"/>
          <w:color w:val="000000"/>
          <w:sz w:val="28"/>
        </w:rPr>
        <w:t xml:space="preserve">
      3. Осы қаулының орындалуына бақылау облыс әкімінің әлеуметтік сала мәселелері жөніндегі орынбасарына жүктелсін. </w:t>
      </w:r>
    </w:p>
    <w:bookmarkEnd w:id="7"/>
    <w:bookmarkStart w:name="z9" w:id="8"/>
    <w:p>
      <w:pPr>
        <w:spacing w:after="0"/>
        <w:ind w:left="0"/>
        <w:jc w:val="both"/>
      </w:pPr>
      <w:r>
        <w:rPr>
          <w:rFonts w:ascii="Times New Roman"/>
          <w:b w:val="false"/>
          <w:i w:val="false"/>
          <w:color w:val="000000"/>
          <w:sz w:val="28"/>
        </w:rPr>
        <w:t xml:space="preserve">
      4. Осы қаулы алғашқы ресми жарияланған күннен кейін күнтізбелік он күн өткен соң қолданысқа енгізіледі. </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Шығыс Қазақстан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 Қазақстан облысы</w:t>
            </w:r>
            <w:r>
              <w:br/>
            </w:r>
            <w:r>
              <w:rPr>
                <w:rFonts w:ascii="Times New Roman"/>
                <w:b w:val="false"/>
                <w:i w:val="false"/>
                <w:color w:val="000000"/>
                <w:sz w:val="20"/>
              </w:rPr>
              <w:t>әкімдігінің 2018 жылғы</w:t>
            </w:r>
            <w:r>
              <w:br/>
            </w:r>
            <w:r>
              <w:rPr>
                <w:rFonts w:ascii="Times New Roman"/>
                <w:b w:val="false"/>
                <w:i w:val="false"/>
                <w:color w:val="000000"/>
                <w:sz w:val="20"/>
              </w:rPr>
              <w:t>" 9" қаңтардағы № 3</w:t>
            </w:r>
            <w:r>
              <w:br/>
            </w:r>
            <w:r>
              <w:rPr>
                <w:rFonts w:ascii="Times New Roman"/>
                <w:b w:val="false"/>
                <w:i w:val="false"/>
                <w:color w:val="000000"/>
                <w:sz w:val="20"/>
              </w:rPr>
              <w:t>қаулысымен бекітілген</w:t>
            </w:r>
          </w:p>
        </w:tc>
      </w:tr>
    </w:tbl>
    <w:bookmarkStart w:name="z11" w:id="9"/>
    <w:p>
      <w:pPr>
        <w:spacing w:after="0"/>
        <w:ind w:left="0"/>
        <w:jc w:val="left"/>
      </w:pPr>
      <w:r>
        <w:rPr>
          <w:rFonts w:ascii="Times New Roman"/>
          <w:b/>
          <w:i w:val="false"/>
          <w:color w:val="000000"/>
        </w:rPr>
        <w:t xml:space="preserve"> "Алдын ала міндетті медициналық қарап-тексеруден өту" мемлекеттік көрсетілетін қызмет регламенті</w:t>
      </w:r>
    </w:p>
    <w:bookmarkEnd w:id="9"/>
    <w:bookmarkStart w:name="z12" w:id="10"/>
    <w:p>
      <w:pPr>
        <w:spacing w:after="0"/>
        <w:ind w:left="0"/>
        <w:jc w:val="left"/>
      </w:pPr>
      <w:r>
        <w:rPr>
          <w:rFonts w:ascii="Times New Roman"/>
          <w:b/>
          <w:i w:val="false"/>
          <w:color w:val="000000"/>
        </w:rPr>
        <w:t xml:space="preserve"> 1. Жалпы ережелер</w:t>
      </w:r>
    </w:p>
    <w:bookmarkEnd w:id="10"/>
    <w:bookmarkStart w:name="z13" w:id="11"/>
    <w:p>
      <w:pPr>
        <w:spacing w:after="0"/>
        <w:ind w:left="0"/>
        <w:jc w:val="both"/>
      </w:pPr>
      <w:r>
        <w:rPr>
          <w:rFonts w:ascii="Times New Roman"/>
          <w:b w:val="false"/>
          <w:i w:val="false"/>
          <w:color w:val="000000"/>
          <w:sz w:val="28"/>
        </w:rPr>
        <w:t xml:space="preserve">
      1. "Алдын ала міндетті медициналық қарап-тексеруден өту" мемлекеттік көрсетілетін қызметті (бұдан әрі – мемлекеттік қызмет) Шығыс Қазақстан  облысының медицина ұйымдары (бұдан әрі – көрсетілетін қызметті беруші) көрсетеді. </w:t>
      </w:r>
    </w:p>
    <w:bookmarkEnd w:id="11"/>
    <w:bookmarkStart w:name="z14" w:id="12"/>
    <w:p>
      <w:pPr>
        <w:spacing w:after="0"/>
        <w:ind w:left="0"/>
        <w:jc w:val="both"/>
      </w:pPr>
      <w:r>
        <w:rPr>
          <w:rFonts w:ascii="Times New Roman"/>
          <w:b w:val="false"/>
          <w:i w:val="false"/>
          <w:color w:val="000000"/>
          <w:sz w:val="28"/>
        </w:rPr>
        <w:t xml:space="preserve">
      2. Құжаттарды қабылдау және мемлекеттік қызмет көрсету нәтижесін беруді көрсетілетін қызметті беруші жүзеге асырады. </w:t>
      </w:r>
    </w:p>
    <w:bookmarkEnd w:id="12"/>
    <w:bookmarkStart w:name="z15" w:id="13"/>
    <w:p>
      <w:pPr>
        <w:spacing w:after="0"/>
        <w:ind w:left="0"/>
        <w:jc w:val="both"/>
      </w:pPr>
      <w:r>
        <w:rPr>
          <w:rFonts w:ascii="Times New Roman"/>
          <w:b w:val="false"/>
          <w:i w:val="false"/>
          <w:color w:val="000000"/>
          <w:sz w:val="28"/>
        </w:rPr>
        <w:t xml:space="preserve">
      Мемлекеттік қызметті көрсету нысаны – қағаз түрінде. </w:t>
      </w:r>
    </w:p>
    <w:bookmarkEnd w:id="13"/>
    <w:bookmarkStart w:name="z16" w:id="14"/>
    <w:p>
      <w:pPr>
        <w:spacing w:after="0"/>
        <w:ind w:left="0"/>
        <w:jc w:val="both"/>
      </w:pPr>
      <w:r>
        <w:rPr>
          <w:rFonts w:ascii="Times New Roman"/>
          <w:b w:val="false"/>
          <w:i w:val="false"/>
          <w:color w:val="000000"/>
          <w:sz w:val="28"/>
        </w:rPr>
        <w:t>
      3. Мемлекеттік қызметті көрсету нәтижесі "Денсаулық сақтау ұйымдарының бастапқы медициналық құжаттар нысандарын бекіту туралы" Қазақстан Республикасы Денсаулық сақтау министрі міндетін атқарушының 2010 жылғы 23 қарашадағы № 907 бұйрығымен (Нормативтік құқықтық актілерді мемлекеттік тіркеу тізімінде 6697 нөмірімен тіркелген) бекітілген № 086/е нысан бойынша көрсетілетін қызметті берушінің медициналық анықтамасы (бұдан әрі – анықтама).</w:t>
      </w:r>
    </w:p>
    <w:bookmarkEnd w:id="14"/>
    <w:bookmarkStart w:name="z17" w:id="15"/>
    <w:p>
      <w:pPr>
        <w:spacing w:after="0"/>
        <w:ind w:left="0"/>
        <w:jc w:val="both"/>
      </w:pPr>
      <w:r>
        <w:rPr>
          <w:rFonts w:ascii="Times New Roman"/>
          <w:b w:val="false"/>
          <w:i w:val="false"/>
          <w:color w:val="000000"/>
          <w:sz w:val="28"/>
        </w:rPr>
        <w:t xml:space="preserve">
      Анықтама Қазақстан Республикасы Денсаулық  сақтау және әлеуметтік даму министрінің "Денсаулық сақтау саласындағы мемлекеттік көрсетілетін қызметтер стандарттарын бекіту туралы" (Нормативтік құқықтық актілері мемлекттік тіркеу тізімінде 11304 нөмірімен тіркелген) 2015 жылғы 27 сәуірдегі № 272 бұйрығымен бекітілген "Алдын ала міндетті медициналық қарап-тексеруден өту" мемлекеттік қызмет стандартында (бұдан әрі – стандарт)  </w:t>
      </w:r>
      <w:r>
        <w:rPr>
          <w:rFonts w:ascii="Times New Roman"/>
          <w:b w:val="false"/>
          <w:i w:val="false"/>
          <w:color w:val="000000"/>
          <w:sz w:val="28"/>
        </w:rPr>
        <w:t>қосымшаға</w:t>
      </w:r>
      <w:r>
        <w:rPr>
          <w:rFonts w:ascii="Times New Roman"/>
          <w:b w:val="false"/>
          <w:i w:val="false"/>
          <w:color w:val="000000"/>
          <w:sz w:val="28"/>
        </w:rPr>
        <w:t xml:space="preserve"> сәйкес нысанда беріледі. </w:t>
      </w:r>
    </w:p>
    <w:bookmarkEnd w:id="15"/>
    <w:bookmarkStart w:name="z18" w:id="16"/>
    <w:p>
      <w:pPr>
        <w:spacing w:after="0"/>
        <w:ind w:left="0"/>
        <w:jc w:val="both"/>
      </w:pPr>
      <w:r>
        <w:rPr>
          <w:rFonts w:ascii="Times New Roman"/>
          <w:b w:val="false"/>
          <w:i w:val="false"/>
          <w:color w:val="000000"/>
          <w:sz w:val="28"/>
        </w:rPr>
        <w:t xml:space="preserve">
      Қөрсетілетін қызметті берушіге тікелей жүгінген кезде қызметті беруші бекіткен дәрігерлердің қабылдау кестесіне сәйкес дәрігерлердің, рентгенологиялық (флюорографиялық) зерттеудің және зертханалық тексерулердің бос уақытын таңдауға мүмкіндік беріледі. </w:t>
      </w:r>
    </w:p>
    <w:bookmarkEnd w:id="16"/>
    <w:bookmarkStart w:name="z19" w:id="17"/>
    <w:p>
      <w:pPr>
        <w:spacing w:after="0"/>
        <w:ind w:left="0"/>
        <w:jc w:val="both"/>
      </w:pPr>
      <w:r>
        <w:rPr>
          <w:rFonts w:ascii="Times New Roman"/>
          <w:b w:val="false"/>
          <w:i w:val="false"/>
          <w:color w:val="000000"/>
          <w:sz w:val="28"/>
        </w:rPr>
        <w:t xml:space="preserve">
      Мемлекеттік қызметті көрсету нәтижесін беру нысаны: қағаз түрінде. </w:t>
      </w:r>
    </w:p>
    <w:bookmarkEnd w:id="17"/>
    <w:bookmarkStart w:name="z20" w:id="18"/>
    <w:p>
      <w:pPr>
        <w:spacing w:after="0"/>
        <w:ind w:left="0"/>
        <w:jc w:val="left"/>
      </w:pPr>
      <w:r>
        <w:rPr>
          <w:rFonts w:ascii="Times New Roman"/>
          <w:b/>
          <w:i w:val="false"/>
          <w:color w:val="000000"/>
        </w:rPr>
        <w:t xml:space="preserve"> 2. Мемлекеттiк қызметті көрсету процесінде көрсетілетін қызметті берушiнiң құрылымдық бөлiмшелерiнiң (қызметкерлерiнiң) iс-қимыл тәртібін сипаттау</w:t>
      </w:r>
    </w:p>
    <w:bookmarkEnd w:id="18"/>
    <w:bookmarkStart w:name="z21" w:id="19"/>
    <w:p>
      <w:pPr>
        <w:spacing w:after="0"/>
        <w:ind w:left="0"/>
        <w:jc w:val="both"/>
      </w:pPr>
      <w:r>
        <w:rPr>
          <w:rFonts w:ascii="Times New Roman"/>
          <w:b w:val="false"/>
          <w:i w:val="false"/>
          <w:color w:val="000000"/>
          <w:sz w:val="28"/>
        </w:rPr>
        <w:t xml:space="preserve">
      4. Мемлекеттік қызметті көрсету бойынша іс-қимылдарды бастау үшін  стандарттың </w:t>
      </w:r>
      <w:r>
        <w:rPr>
          <w:rFonts w:ascii="Times New Roman"/>
          <w:b w:val="false"/>
          <w:i w:val="false"/>
          <w:color w:val="000000"/>
          <w:sz w:val="28"/>
        </w:rPr>
        <w:t>9 тармағымен</w:t>
      </w:r>
      <w:r>
        <w:rPr>
          <w:rFonts w:ascii="Times New Roman"/>
          <w:b w:val="false"/>
          <w:i w:val="false"/>
          <w:color w:val="000000"/>
          <w:sz w:val="28"/>
        </w:rPr>
        <w:t xml:space="preserve"> көзделген мемлекеттік көрсетілетін қызметті алушының тапсырған  құжаттарынегіз болып табылады. </w:t>
      </w:r>
    </w:p>
    <w:bookmarkEnd w:id="19"/>
    <w:bookmarkStart w:name="z22" w:id="20"/>
    <w:p>
      <w:pPr>
        <w:spacing w:after="0"/>
        <w:ind w:left="0"/>
        <w:jc w:val="both"/>
      </w:pPr>
      <w:r>
        <w:rPr>
          <w:rFonts w:ascii="Times New Roman"/>
          <w:b w:val="false"/>
          <w:i w:val="false"/>
          <w:color w:val="000000"/>
          <w:sz w:val="28"/>
        </w:rPr>
        <w:t>
      5. Мемлекеттік қызмет көрсетудің процесіне кіретін әрбір рәсімінің (іс-қимылдары) мазмұны, орындалу ұзақтығы:</w:t>
      </w:r>
    </w:p>
    <w:bookmarkEnd w:id="20"/>
    <w:bookmarkStart w:name="z23" w:id="21"/>
    <w:p>
      <w:pPr>
        <w:spacing w:after="0"/>
        <w:ind w:left="0"/>
        <w:jc w:val="both"/>
      </w:pPr>
      <w:r>
        <w:rPr>
          <w:rFonts w:ascii="Times New Roman"/>
          <w:b w:val="false"/>
          <w:i w:val="false"/>
          <w:color w:val="000000"/>
          <w:sz w:val="28"/>
        </w:rPr>
        <w:t>
      1) көрсетілетін қызметті алушы қызметті берушінің тіркеу орнына жүгінеді, тіркеу орны терапевт-дәрігерге жолдама береді. Орындалу ұзақтығы–5 минут;</w:t>
      </w:r>
    </w:p>
    <w:bookmarkEnd w:id="21"/>
    <w:bookmarkStart w:name="z24" w:id="22"/>
    <w:p>
      <w:pPr>
        <w:spacing w:after="0"/>
        <w:ind w:left="0"/>
        <w:jc w:val="both"/>
      </w:pPr>
      <w:r>
        <w:rPr>
          <w:rFonts w:ascii="Times New Roman"/>
          <w:b w:val="false"/>
          <w:i w:val="false"/>
          <w:color w:val="000000"/>
          <w:sz w:val="28"/>
        </w:rPr>
        <w:t>
      2) терапевт-дәрігер көрсетілетін қызметті  алушының медициналық қарап-тексеруін өткізген соң дәрігерлердің қабылдау кестесіне, рентгенологиялық (флюорографиялық) зерттеулер және  зертханалық тексерулер кестесіне сәйкес дәрігердің қабылдау күні мен уақытын көрсетіп, талон береді. Орындалу ұзақтығы –15 (он бес) минут;</w:t>
      </w:r>
    </w:p>
    <w:bookmarkEnd w:id="22"/>
    <w:bookmarkStart w:name="z25" w:id="23"/>
    <w:p>
      <w:pPr>
        <w:spacing w:after="0"/>
        <w:ind w:left="0"/>
        <w:jc w:val="both"/>
      </w:pPr>
      <w:r>
        <w:rPr>
          <w:rFonts w:ascii="Times New Roman"/>
          <w:b w:val="false"/>
          <w:i w:val="false"/>
          <w:color w:val="000000"/>
          <w:sz w:val="28"/>
        </w:rPr>
        <w:t>
      3) арнайы мамандар, рентгенологиялық (флюорографиялық) зерттеуден және зертханалық тексерулер кабинеттерінің қызметкерлері көрсетілетін қызметті алушының қарап-тексерулерін және зертханалық тексерулерін өткізеді.  Орындалу ұзақтығы – 7 (жеті) сағат;</w:t>
      </w:r>
    </w:p>
    <w:bookmarkEnd w:id="23"/>
    <w:bookmarkStart w:name="z26" w:id="24"/>
    <w:p>
      <w:pPr>
        <w:spacing w:after="0"/>
        <w:ind w:left="0"/>
        <w:jc w:val="both"/>
      </w:pPr>
      <w:r>
        <w:rPr>
          <w:rFonts w:ascii="Times New Roman"/>
          <w:b w:val="false"/>
          <w:i w:val="false"/>
          <w:color w:val="000000"/>
          <w:sz w:val="28"/>
        </w:rPr>
        <w:t xml:space="preserve">
      4) терапевт-дәрігер арнайы мамандардың қарап-тексерулерінің, рентгенологиялық (флюорографиялық) зерттеудің және зертханалық тексерулердің нәтижелерімен танысып, алдын ала медициналық тексерудің деректерін "Денсаулық сақтау ұйымдарының бастапқы медициналық құжаттар нысандарын бекіту туралы" Қазақстан Республикасы Денсаулық сақтау министрі міндетін атқарушысының 2010 жылғы 23 қарашадағы №907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тізімінде 6697 нөмірімен тіркелген) бекітілген   025/е нысанды медициналық картасына енгізеді, көрсетілетін қызметті  алушының денсаулығы күйі жөнінде "дені сау" немесе "сауықтыру қажет" деп қорытынды толтырады. Орындалу ұзақтығы – 15 (он бес) минут;</w:t>
      </w:r>
    </w:p>
    <w:bookmarkEnd w:id="24"/>
    <w:bookmarkStart w:name="z27" w:id="25"/>
    <w:p>
      <w:pPr>
        <w:spacing w:after="0"/>
        <w:ind w:left="0"/>
        <w:jc w:val="both"/>
      </w:pPr>
      <w:r>
        <w:rPr>
          <w:rFonts w:ascii="Times New Roman"/>
          <w:b w:val="false"/>
          <w:i w:val="false"/>
          <w:color w:val="000000"/>
          <w:sz w:val="28"/>
        </w:rPr>
        <w:t xml:space="preserve">
      5) дәрігерлік кеңестік комиссияның төрағасы терапевт-дәрігер жазған нәтижелермен танысып, көрсетілетін қызметті алушының денсаулық күйі атқарылатын жұмысқа сәйкестігі немесе сәйкес келмейтіні туралы анықтама түрінде қорытындыны толтырады, анықтамаға жеке қолын және көрсетілетін қызметті берушінің мөрін қояды, орындалу ұзақтығы – 15 (он бес) минут. </w:t>
      </w:r>
    </w:p>
    <w:bookmarkEnd w:id="25"/>
    <w:bookmarkStart w:name="z28" w:id="26"/>
    <w:p>
      <w:pPr>
        <w:spacing w:after="0"/>
        <w:ind w:left="0"/>
        <w:jc w:val="both"/>
      </w:pPr>
      <w:r>
        <w:rPr>
          <w:rFonts w:ascii="Times New Roman"/>
          <w:b w:val="false"/>
          <w:i w:val="false"/>
          <w:color w:val="000000"/>
          <w:sz w:val="28"/>
        </w:rPr>
        <w:t>
      Мемлекеттік қызметті көрсету мерзімі – көрсетілетін қызметті алушы көрсетілетін қызметті берушіге құжаттарды тапсырған сәттен бастап 1 (бір) жұмыс күні ішінде (Қазақстан Республикасы Еңбек кодексінің 68 бабына сәйкес).</w:t>
      </w:r>
    </w:p>
    <w:bookmarkEnd w:id="26"/>
    <w:bookmarkStart w:name="z29" w:id="27"/>
    <w:p>
      <w:pPr>
        <w:spacing w:after="0"/>
        <w:ind w:left="0"/>
        <w:jc w:val="both"/>
      </w:pPr>
      <w:r>
        <w:rPr>
          <w:rFonts w:ascii="Times New Roman"/>
          <w:b w:val="false"/>
          <w:i w:val="false"/>
          <w:color w:val="000000"/>
          <w:sz w:val="28"/>
        </w:rPr>
        <w:t>
      Көрсетілетін қызметті алушы мемлекеттік қызметтің стандарттарымен көзделген тізбеге сәйкес құжаттардың толық емес пакетін және (немесе) жарамдылық мерзімдері өтіп кеткен құжаттарды тапсырса көрсетілетін қызметті беруші өтініш қабылдаудан бас тартады.</w:t>
      </w:r>
    </w:p>
    <w:bookmarkEnd w:id="27"/>
    <w:bookmarkStart w:name="z30" w:id="28"/>
    <w:p>
      <w:pPr>
        <w:spacing w:after="0"/>
        <w:ind w:left="0"/>
        <w:jc w:val="both"/>
      </w:pPr>
      <w:r>
        <w:rPr>
          <w:rFonts w:ascii="Times New Roman"/>
          <w:b w:val="false"/>
          <w:i w:val="false"/>
          <w:color w:val="000000"/>
          <w:sz w:val="28"/>
        </w:rPr>
        <w:t>
      6. Келесі рәсімдің (іс-қимылды) бастау үшін негіз болып табылатын мемлекеттік қызметті көрсету бойынша рәсімінің (іс-қимыл) нәтижесі:</w:t>
      </w:r>
    </w:p>
    <w:bookmarkEnd w:id="28"/>
    <w:bookmarkStart w:name="z31" w:id="29"/>
    <w:p>
      <w:pPr>
        <w:spacing w:after="0"/>
        <w:ind w:left="0"/>
        <w:jc w:val="both"/>
      </w:pPr>
      <w:r>
        <w:rPr>
          <w:rFonts w:ascii="Times New Roman"/>
          <w:b w:val="false"/>
          <w:i w:val="false"/>
          <w:color w:val="000000"/>
          <w:sz w:val="28"/>
        </w:rPr>
        <w:t xml:space="preserve">
      Осы регламентің </w:t>
      </w:r>
      <w:r>
        <w:rPr>
          <w:rFonts w:ascii="Times New Roman"/>
          <w:b w:val="false"/>
          <w:i w:val="false"/>
          <w:color w:val="000000"/>
          <w:sz w:val="28"/>
        </w:rPr>
        <w:t>5-ші тармағында</w:t>
      </w:r>
      <w:r>
        <w:rPr>
          <w:rFonts w:ascii="Times New Roman"/>
          <w:b w:val="false"/>
          <w:i w:val="false"/>
          <w:color w:val="000000"/>
          <w:sz w:val="28"/>
        </w:rPr>
        <w:t xml:space="preserve"> көрсетілген 1-ші іс-қимыл нәтижесі – қызмет алушыға терапевт-дәрігердің қабылдауына  берілген жолдама болып табылады, бұл 2-ші іс-қимыл орындау үшін негіз болып табылады;</w:t>
      </w:r>
    </w:p>
    <w:bookmarkEnd w:id="29"/>
    <w:bookmarkStart w:name="z32" w:id="30"/>
    <w:p>
      <w:pPr>
        <w:spacing w:after="0"/>
        <w:ind w:left="0"/>
        <w:jc w:val="both"/>
      </w:pPr>
      <w:r>
        <w:rPr>
          <w:rFonts w:ascii="Times New Roman"/>
          <w:b w:val="false"/>
          <w:i w:val="false"/>
          <w:color w:val="000000"/>
          <w:sz w:val="28"/>
        </w:rPr>
        <w:t>
      Осы регламентің 5-ші тармағында көрсетілген 2-ші іс-қимыл нәтижесі–дәрігерлердің қабылдау күні мен уақыты  көрсетілген талон болып табылады, бұл 3-ші іс-қимыл орындау үшін негіз болып табылады.</w:t>
      </w:r>
    </w:p>
    <w:bookmarkEnd w:id="30"/>
    <w:bookmarkStart w:name="z33" w:id="31"/>
    <w:p>
      <w:pPr>
        <w:spacing w:after="0"/>
        <w:ind w:left="0"/>
        <w:jc w:val="both"/>
      </w:pPr>
      <w:r>
        <w:rPr>
          <w:rFonts w:ascii="Times New Roman"/>
          <w:b w:val="false"/>
          <w:i w:val="false"/>
          <w:color w:val="000000"/>
          <w:sz w:val="28"/>
        </w:rPr>
        <w:t>
      Осы регламентің 5-ші тармағында көрсетілген 3-ші іс-қимыл нәтижесі –арнайы мамандар тексерулерінің, рентгенологиялық (флюорографиялық) зерттеуден және зертханалық тексерулердің нәтижесі болып табылады, бұл 4-ші іс-қимыл орындау үшін негіз болып табылады.</w:t>
      </w:r>
    </w:p>
    <w:bookmarkEnd w:id="31"/>
    <w:bookmarkStart w:name="z34" w:id="32"/>
    <w:p>
      <w:pPr>
        <w:spacing w:after="0"/>
        <w:ind w:left="0"/>
        <w:jc w:val="both"/>
      </w:pPr>
      <w:r>
        <w:rPr>
          <w:rFonts w:ascii="Times New Roman"/>
          <w:b w:val="false"/>
          <w:i w:val="false"/>
          <w:color w:val="000000"/>
          <w:sz w:val="28"/>
        </w:rPr>
        <w:t xml:space="preserve">
      Осы регламентің 5-ші тармағында көрсетілген 4-ші іс-қимыл нәтижесі –қызмет алушының денсаулығының күйі жөнінде "дені сау" немесе "сауықтыру қажет" деп қорытынды рәсімдеу болып  табылады,  бұл 5-ші іс-қимыл орындау үшін негіз болып табылады. </w:t>
      </w:r>
    </w:p>
    <w:bookmarkEnd w:id="32"/>
    <w:bookmarkStart w:name="z35" w:id="33"/>
    <w:p>
      <w:pPr>
        <w:spacing w:after="0"/>
        <w:ind w:left="0"/>
        <w:jc w:val="both"/>
      </w:pPr>
      <w:r>
        <w:rPr>
          <w:rFonts w:ascii="Times New Roman"/>
          <w:b w:val="false"/>
          <w:i w:val="false"/>
          <w:color w:val="000000"/>
          <w:sz w:val="28"/>
        </w:rPr>
        <w:t>
      Осы регламентің 5-ші тармағында көрсетілген 5-ші іс-қимыл нәтижесі – қызмет алушының денсаулық күйінің атқарылатын жұмысқа сәйкестігі немесе сәйкес келмейтіні туралы анықтама түрінде қорытындының берілуі болып табылады.</w:t>
      </w:r>
    </w:p>
    <w:bookmarkEnd w:id="33"/>
    <w:bookmarkStart w:name="z36" w:id="34"/>
    <w:p>
      <w:pPr>
        <w:spacing w:after="0"/>
        <w:ind w:left="0"/>
        <w:jc w:val="left"/>
      </w:pPr>
      <w:r>
        <w:rPr>
          <w:rFonts w:ascii="Times New Roman"/>
          <w:b/>
          <w:i w:val="false"/>
          <w:color w:val="000000"/>
        </w:rPr>
        <w:t xml:space="preserve"> 3. Мемлекеттiк қызмет көрсету процесiнде қызмет берушiнiң құрылымдық бөлiмшелерiнiң (қызметкерлерiнiң) өзара іс-қимыл тәртібін сипаттау</w:t>
      </w:r>
    </w:p>
    <w:bookmarkEnd w:id="34"/>
    <w:bookmarkStart w:name="z37" w:id="35"/>
    <w:p>
      <w:pPr>
        <w:spacing w:after="0"/>
        <w:ind w:left="0"/>
        <w:jc w:val="both"/>
      </w:pPr>
      <w:r>
        <w:rPr>
          <w:rFonts w:ascii="Times New Roman"/>
          <w:b w:val="false"/>
          <w:i w:val="false"/>
          <w:color w:val="000000"/>
          <w:sz w:val="28"/>
        </w:rPr>
        <w:t>
      8. Мемлекеттiк қызмет процесiне қатысатын көрсетілетін қызметті берушінің құрылымдық бөлiмшелерінің (қызметкерлерінің) тiзбесi:</w:t>
      </w:r>
    </w:p>
    <w:bookmarkEnd w:id="35"/>
    <w:bookmarkStart w:name="z38" w:id="36"/>
    <w:p>
      <w:pPr>
        <w:spacing w:after="0"/>
        <w:ind w:left="0"/>
        <w:jc w:val="both"/>
      </w:pPr>
      <w:r>
        <w:rPr>
          <w:rFonts w:ascii="Times New Roman"/>
          <w:b w:val="false"/>
          <w:i w:val="false"/>
          <w:color w:val="000000"/>
          <w:sz w:val="28"/>
        </w:rPr>
        <w:t>
      1) қызмет көрсетушінің тіркеушісі;</w:t>
      </w:r>
    </w:p>
    <w:bookmarkEnd w:id="36"/>
    <w:bookmarkStart w:name="z39" w:id="37"/>
    <w:p>
      <w:pPr>
        <w:spacing w:after="0"/>
        <w:ind w:left="0"/>
        <w:jc w:val="both"/>
      </w:pPr>
      <w:r>
        <w:rPr>
          <w:rFonts w:ascii="Times New Roman"/>
          <w:b w:val="false"/>
          <w:i w:val="false"/>
          <w:color w:val="000000"/>
          <w:sz w:val="28"/>
        </w:rPr>
        <w:t>
      2) терапевт-дәрігер;</w:t>
      </w:r>
    </w:p>
    <w:bookmarkEnd w:id="37"/>
    <w:bookmarkStart w:name="z40" w:id="38"/>
    <w:p>
      <w:pPr>
        <w:spacing w:after="0"/>
        <w:ind w:left="0"/>
        <w:jc w:val="both"/>
      </w:pPr>
      <w:r>
        <w:rPr>
          <w:rFonts w:ascii="Times New Roman"/>
          <w:b w:val="false"/>
          <w:i w:val="false"/>
          <w:color w:val="000000"/>
          <w:sz w:val="28"/>
        </w:rPr>
        <w:t>
      3) арнайы мамандар, рентгенологиялық (флюорографиялық) зерттеу және зертханалық тексерулер кабинеттерінің қызметкерлері;</w:t>
      </w:r>
    </w:p>
    <w:bookmarkEnd w:id="38"/>
    <w:bookmarkStart w:name="z41" w:id="39"/>
    <w:p>
      <w:pPr>
        <w:spacing w:after="0"/>
        <w:ind w:left="0"/>
        <w:jc w:val="both"/>
      </w:pPr>
      <w:r>
        <w:rPr>
          <w:rFonts w:ascii="Times New Roman"/>
          <w:b w:val="false"/>
          <w:i w:val="false"/>
          <w:color w:val="000000"/>
          <w:sz w:val="28"/>
        </w:rPr>
        <w:t>
      4) дәрігерлік кеңестік комиссияның төрағасы.</w:t>
      </w:r>
    </w:p>
    <w:bookmarkEnd w:id="39"/>
    <w:bookmarkStart w:name="z42" w:id="40"/>
    <w:p>
      <w:pPr>
        <w:spacing w:after="0"/>
        <w:ind w:left="0"/>
        <w:jc w:val="both"/>
      </w:pPr>
      <w:r>
        <w:rPr>
          <w:rFonts w:ascii="Times New Roman"/>
          <w:b w:val="false"/>
          <w:i w:val="false"/>
          <w:color w:val="000000"/>
          <w:sz w:val="28"/>
        </w:rPr>
        <w:t>
      9. Мемлекеттiк қызметтi көрсету процесінде жүгіну тәртібінің, рәсімінің (іс-қимыл) реттілігінің, қызметті берушінің құрылымдық бөлімшелерінің (қызметкерлерінің) өзара іс-қимыл тәртібінің сипаттамасы:</w:t>
      </w:r>
    </w:p>
    <w:bookmarkEnd w:id="40"/>
    <w:bookmarkStart w:name="z43" w:id="41"/>
    <w:p>
      <w:pPr>
        <w:spacing w:after="0"/>
        <w:ind w:left="0"/>
        <w:jc w:val="both"/>
      </w:pPr>
      <w:r>
        <w:rPr>
          <w:rFonts w:ascii="Times New Roman"/>
          <w:b w:val="false"/>
          <w:i w:val="false"/>
          <w:color w:val="000000"/>
          <w:sz w:val="28"/>
        </w:rPr>
        <w:t>
      1) көрсетілетін қызметті алушы көрсетілетін қызметті берушінің емханасының тіркеу орнына барады, терапевт-дәрігерге жолдама алады. Орындалу ұзақтығы – 5 (бес) минут;</w:t>
      </w:r>
    </w:p>
    <w:bookmarkEnd w:id="41"/>
    <w:bookmarkStart w:name="z44" w:id="42"/>
    <w:p>
      <w:pPr>
        <w:spacing w:after="0"/>
        <w:ind w:left="0"/>
        <w:jc w:val="both"/>
      </w:pPr>
      <w:r>
        <w:rPr>
          <w:rFonts w:ascii="Times New Roman"/>
          <w:b w:val="false"/>
          <w:i w:val="false"/>
          <w:color w:val="000000"/>
          <w:sz w:val="28"/>
        </w:rPr>
        <w:t>
      2) терапевт-дәрігер қызмет алушының медициналық қарап-тексеруін өткізген соң дәрігерлердің қабылдау кестесіне, рентгенологиялық (флюорографиялық) зерттеулер және  зертханалық тексерулер кестесіне сәйкес дәрігерлердің қабылдау күні мен уақытын көрсетіп, талон береді. Орындалу ұзақтығы – 15 (он бес) минут;</w:t>
      </w:r>
    </w:p>
    <w:bookmarkEnd w:id="42"/>
    <w:bookmarkStart w:name="z45" w:id="43"/>
    <w:p>
      <w:pPr>
        <w:spacing w:after="0"/>
        <w:ind w:left="0"/>
        <w:jc w:val="both"/>
      </w:pPr>
      <w:r>
        <w:rPr>
          <w:rFonts w:ascii="Times New Roman"/>
          <w:b w:val="false"/>
          <w:i w:val="false"/>
          <w:color w:val="000000"/>
          <w:sz w:val="28"/>
        </w:rPr>
        <w:t>
      3) арнайы мамандар, рентгенологиялық (флюорографиялық) зерттеуден және зертханалық тексерулер  кабинеттерінің мамандары көрсетілетін  қызметті алушының тексерулерін және зертханалық тексерулерін өткізеді. Орындалу ұзақтығы – 7 (жеті) сағат;</w:t>
      </w:r>
    </w:p>
    <w:bookmarkEnd w:id="43"/>
    <w:bookmarkStart w:name="z46" w:id="44"/>
    <w:p>
      <w:pPr>
        <w:spacing w:after="0"/>
        <w:ind w:left="0"/>
        <w:jc w:val="both"/>
      </w:pPr>
      <w:r>
        <w:rPr>
          <w:rFonts w:ascii="Times New Roman"/>
          <w:b w:val="false"/>
          <w:i w:val="false"/>
          <w:color w:val="000000"/>
          <w:sz w:val="28"/>
        </w:rPr>
        <w:t>
      4) терапевт-дәрігер арнайы мамандардың қарап-тексерулерінің, рентгенологиялық (флюорографиялық) зерттеудің және зертханалық тексерулердің нәтижелерімен танысқан соң, алдын ала медициналық тексерудің деректерін медициналық картасына енгізеді, көрсетілетін қызметті алушының денсаулығы күйі жөнінде "дені сау" немесе "сауықтыру қажет" деп қорытынды толтырады. Орындалу ұзақтығы – 15 (он бес) минут;</w:t>
      </w:r>
    </w:p>
    <w:bookmarkEnd w:id="44"/>
    <w:bookmarkStart w:name="z47" w:id="45"/>
    <w:p>
      <w:pPr>
        <w:spacing w:after="0"/>
        <w:ind w:left="0"/>
        <w:jc w:val="both"/>
      </w:pPr>
      <w:r>
        <w:rPr>
          <w:rFonts w:ascii="Times New Roman"/>
          <w:b w:val="false"/>
          <w:i w:val="false"/>
          <w:color w:val="000000"/>
          <w:sz w:val="28"/>
        </w:rPr>
        <w:t xml:space="preserve">
      5) дәрігерлік кеңестік комиссияның төрағасы терапевт-дәрігер жазған нәтижелермен танысқан соң, қызметті алушының денсаулық күйінің атқарылатын жұмысқа сәйкестігі немесе сәйкес еместігі туралы анықтама түріндегі қорытынды толтырады, анықтамаға жеке қолын және көрсетілетін қызметті берушінің мөрін қояды, көрсетілетін қызметті алушыға мемлекттік қызметтің нәтижесін береді. Орындалу ұзақтығы –15 (он бес) минут. </w:t>
      </w:r>
    </w:p>
    <w:bookmarkEnd w:id="45"/>
    <w:bookmarkStart w:name="z48" w:id="46"/>
    <w:p>
      <w:pPr>
        <w:spacing w:after="0"/>
        <w:ind w:left="0"/>
        <w:jc w:val="both"/>
      </w:pPr>
      <w:r>
        <w:rPr>
          <w:rFonts w:ascii="Times New Roman"/>
          <w:b w:val="false"/>
          <w:i w:val="false"/>
          <w:color w:val="000000"/>
          <w:sz w:val="28"/>
        </w:rPr>
        <w:t xml:space="preserve">
      10. Мемлекеттік қызмет көрсету процесінде  рәсімінің (іс-қимыл) реттiлігінің, көрсетілетін қызметті берушінің құрылымдық бөлімшелерінің (қызметкерлерінің) өзара іс-қимылының толық сипаттамасы осы Регламентке берілген </w:t>
      </w:r>
      <w:r>
        <w:rPr>
          <w:rFonts w:ascii="Times New Roman"/>
          <w:b w:val="false"/>
          <w:i w:val="false"/>
          <w:color w:val="000000"/>
          <w:sz w:val="28"/>
        </w:rPr>
        <w:t>қосымшаға</w:t>
      </w:r>
      <w:r>
        <w:rPr>
          <w:rFonts w:ascii="Times New Roman"/>
          <w:b w:val="false"/>
          <w:i w:val="false"/>
          <w:color w:val="000000"/>
          <w:sz w:val="28"/>
        </w:rPr>
        <w:t xml:space="preserve"> сәйкес мемлекеттік қызметті көрсетудің бизнес-процестерінің анықтамалығында көрсетілген. Мемлекеттік қызметті көрсетудің бизнес-процестерінің анықтамалығы "электрондық үкіметтің" веб-порталында, қызметті  берушінің интернет-қорында  орналастырылған.</w:t>
      </w:r>
    </w:p>
    <w:bookmarkEnd w:id="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"Алдын ала міндетті</w:t>
            </w:r>
            <w:r>
              <w:br/>
            </w:r>
            <w:r>
              <w:rPr>
                <w:rFonts w:ascii="Times New Roman"/>
                <w:b w:val="false"/>
                <w:i w:val="false"/>
                <w:color w:val="000000"/>
                <w:sz w:val="20"/>
              </w:rPr>
              <w:t>медициналық</w:t>
            </w:r>
            <w:r>
              <w:br/>
            </w:r>
            <w:r>
              <w:rPr>
                <w:rFonts w:ascii="Times New Roman"/>
                <w:b w:val="false"/>
                <w:i w:val="false"/>
                <w:color w:val="000000"/>
                <w:sz w:val="20"/>
              </w:rPr>
              <w:t>қарап-тексерулерді өту"</w:t>
            </w:r>
            <w:r>
              <w:br/>
            </w:r>
            <w:r>
              <w:rPr>
                <w:rFonts w:ascii="Times New Roman"/>
                <w:b w:val="false"/>
                <w:i w:val="false"/>
                <w:color w:val="000000"/>
                <w:sz w:val="20"/>
              </w:rPr>
              <w:t>мемлекеттік</w:t>
            </w:r>
            <w:r>
              <w:br/>
            </w:r>
            <w:r>
              <w:rPr>
                <w:rFonts w:ascii="Times New Roman"/>
                <w:b w:val="false"/>
                <w:i w:val="false"/>
                <w:color w:val="000000"/>
                <w:sz w:val="20"/>
              </w:rPr>
              <w:t>қызмет регламентіне қосымша</w:t>
            </w:r>
          </w:p>
        </w:tc>
      </w:tr>
    </w:tbl>
    <w:bookmarkStart w:name="z50" w:id="47"/>
    <w:p>
      <w:pPr>
        <w:spacing w:after="0"/>
        <w:ind w:left="0"/>
        <w:jc w:val="left"/>
      </w:pPr>
      <w:r>
        <w:rPr>
          <w:rFonts w:ascii="Times New Roman"/>
          <w:b/>
          <w:i w:val="false"/>
          <w:color w:val="000000"/>
        </w:rPr>
        <w:t xml:space="preserve"> "Алдын ала міндетті медициналық қарап-тексерулерді өту" мемлекеттік қызмет көрсетудің бизнес-процестерінің анықтамалығы</w:t>
      </w:r>
    </w:p>
    <w:bookmarkEnd w:id="47"/>
    <w:bookmarkStart w:name="z51" w:id="48"/>
    <w:p>
      <w:pPr>
        <w:spacing w:after="0"/>
        <w:ind w:left="0"/>
        <w:jc w:val="both"/>
      </w:pPr>
      <w:r>
        <w:rPr>
          <w:rFonts w:ascii="Times New Roman"/>
          <w:b w:val="false"/>
          <w:i w:val="false"/>
          <w:color w:val="000000"/>
          <w:sz w:val="28"/>
        </w:rPr>
        <w:t xml:space="preserve">
      </w:t>
      </w:r>
    </w:p>
    <w:bookmarkEnd w:id="48"/>
    <w:p>
      <w:pPr>
        <w:spacing w:after="0"/>
        <w:ind w:left="0"/>
        <w:jc w:val="both"/>
      </w:pPr>
      <w:r>
        <w:drawing>
          <wp:inline distT="0" distB="0" distL="0" distR="0">
            <wp:extent cx="7810500" cy="426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26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2" w:id="49"/>
    <w:p>
      <w:pPr>
        <w:spacing w:after="0"/>
        <w:ind w:left="0"/>
        <w:jc w:val="left"/>
      </w:pPr>
      <w:r>
        <w:rPr>
          <w:rFonts w:ascii="Times New Roman"/>
          <w:b/>
          <w:i w:val="false"/>
          <w:color w:val="000000"/>
        </w:rPr>
        <w:t xml:space="preserve"> Шартты белгілер:</w:t>
      </w:r>
    </w:p>
    <w:bookmarkEnd w:id="49"/>
    <w:bookmarkStart w:name="z53" w:id="50"/>
    <w:p>
      <w:pPr>
        <w:spacing w:after="0"/>
        <w:ind w:left="0"/>
        <w:jc w:val="both"/>
      </w:pPr>
      <w:r>
        <w:rPr>
          <w:rFonts w:ascii="Times New Roman"/>
          <w:b w:val="false"/>
          <w:i w:val="false"/>
          <w:color w:val="000000"/>
          <w:sz w:val="28"/>
        </w:rPr>
        <w:t xml:space="preserve">
      </w:t>
      </w:r>
    </w:p>
    <w:bookmarkEnd w:id="50"/>
    <w:p>
      <w:pPr>
        <w:spacing w:after="0"/>
        <w:ind w:left="0"/>
        <w:jc w:val="both"/>
      </w:pPr>
      <w:r>
        <w:drawing>
          <wp:inline distT="0" distB="0" distL="0" distR="0">
            <wp:extent cx="7404100" cy="345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404100" cy="3454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