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7202" w14:textId="9397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"Озерки ауылдық округінің 2018-2020 жылдарға арналған бюджеті туралы" Семей қаласы мәслихатының 17 жылғы 29 желтоқсандағы № 22/140-VI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24 мамырдағы № 26/167-VI шешімі. Шығыс Қазақстан облысы Әділет департаментінің Семей қаласындағы Әділет басқармасында 2018 жылғы 31 мамырда № 5-2-174 болып тіркелді. Күші жойылды - Шығыс Қазақстан облысы Семей қаласы мәслихатының 2018 жылғы 29 желтоқсандағы № 33/222-VI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"Семей қаласының 2018-2020 жылдарға арналған бюджеті туралы" Семей қаласының мәслихатының 2017 жылғы 22 желтоқсандағы № 21/129-VI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Семей қаласы мәслихатының 2018 жылғы 27 сәуірдегі № 25/159-VI (нормативтік құқықтық актілерді мемлекеттік тіркеудің тізілімінде № 5-2-170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22/140-VI "Озерки ауылдық округінің 2018-2020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5408 болып тіркелген, 2018 жылғы 17 қаңтарда Қазақстан Республикасы нормативтік құқықтық актілерінің эталондық бақылау банкінде электронды түрде жарияланған 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"кірістер – 28 093,7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2 248,5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22 809,2 мың теңге;"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28 093,7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26/167-VI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22/140-VI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