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3720" w14:textId="7593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бойынша жолаушылар мен багажды автомобильмен тұрақты тасымалдау бірыңғай тарифін белгілеу туралы</w:t>
      </w:r>
    </w:p>
    <w:p>
      <w:pPr>
        <w:spacing w:after="0"/>
        <w:ind w:left="0"/>
        <w:jc w:val="both"/>
      </w:pPr>
      <w:r>
        <w:rPr>
          <w:rFonts w:ascii="Times New Roman"/>
          <w:b w:val="false"/>
          <w:i w:val="false"/>
          <w:color w:val="000000"/>
          <w:sz w:val="28"/>
        </w:rPr>
        <w:t>Шығыс Қазақстан облысы Риддер қаласы әкімдігінің 2018 жылғы 15 мамырдағы № 369 қаулысы. Шығыс Қазақстан облысы Әділет департаментінің Риддер қалалық Әділет басқармасында 2018 жылғы 5 маусымда № 5-4-174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Шығыс Қазақстан облысы Риддер қаласы әкімдігінің 29.12.2022 </w:t>
      </w:r>
      <w:r>
        <w:rPr>
          <w:rFonts w:ascii="Times New Roman"/>
          <w:b w:val="false"/>
          <w:i w:val="false"/>
          <w:color w:val="ff0000"/>
          <w:sz w:val="28"/>
        </w:rPr>
        <w:t>№ 1192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19-бабына</w:t>
      </w:r>
      <w:r>
        <w:rPr>
          <w:rFonts w:ascii="Times New Roman"/>
          <w:b w:val="false"/>
          <w:i w:val="false"/>
          <w:color w:val="000000"/>
          <w:sz w:val="28"/>
        </w:rPr>
        <w:t xml:space="preserve"> сәйкес, Риддер қаласының әкімдігі ҚАУЛЫ ЕТЕДІ:</w:t>
      </w:r>
    </w:p>
    <w:bookmarkEnd w:id="1"/>
    <w:bookmarkStart w:name="z8" w:id="2"/>
    <w:p>
      <w:pPr>
        <w:spacing w:after="0"/>
        <w:ind w:left="0"/>
        <w:jc w:val="both"/>
      </w:pPr>
      <w:r>
        <w:rPr>
          <w:rFonts w:ascii="Times New Roman"/>
          <w:b w:val="false"/>
          <w:i w:val="false"/>
          <w:color w:val="000000"/>
          <w:sz w:val="28"/>
        </w:rPr>
        <w:t>
      1. Риддер қаласы бойынша жолаушылар мен багажды автомобильмен тұрақты тасымалдау бірыңғай тарифі 130 (жүз отыз) теңге мөлшерінде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қаласы әкімдігінің 29.12.2022 </w:t>
      </w:r>
      <w:r>
        <w:rPr>
          <w:rFonts w:ascii="Times New Roman"/>
          <w:b w:val="false"/>
          <w:i w:val="false"/>
          <w:color w:val="000000"/>
          <w:sz w:val="28"/>
        </w:rPr>
        <w:t>№ 1192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"Риддер қаласының тұрғын үй-коммуналдық шаруашылығы, жолаушылар көлігі және автомобиль жолдары бөлімі"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bookmarkEnd w:id="4"/>
    <w:bookmarkStart w:name="z11" w:id="5"/>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12" w:id="6"/>
    <w:p>
      <w:pPr>
        <w:spacing w:after="0"/>
        <w:ind w:left="0"/>
        <w:jc w:val="both"/>
      </w:pPr>
      <w:r>
        <w:rPr>
          <w:rFonts w:ascii="Times New Roman"/>
          <w:b w:val="false"/>
          <w:i w:val="false"/>
          <w:color w:val="000000"/>
          <w:sz w:val="28"/>
        </w:rPr>
        <w:t>
      3) осы қаулыны мемлекеттік тіркеуден өткеннен кейін күнтізбелік он күн ішінде оның көшірмелерін мерзімді баспа басылымдарында ресми жариялауға жіберуді;</w:t>
      </w:r>
    </w:p>
    <w:bookmarkEnd w:id="6"/>
    <w:bookmarkStart w:name="z13" w:id="7"/>
    <w:p>
      <w:pPr>
        <w:spacing w:after="0"/>
        <w:ind w:left="0"/>
        <w:jc w:val="both"/>
      </w:pPr>
      <w:r>
        <w:rPr>
          <w:rFonts w:ascii="Times New Roman"/>
          <w:b w:val="false"/>
          <w:i w:val="false"/>
          <w:color w:val="000000"/>
          <w:sz w:val="28"/>
        </w:rPr>
        <w:t>
      4) осы қаулыны оның ресми жарияланған күнінен кейін Риддер қаласы әкімінің интернет-ресурсында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xml:space="preserve">
      3. Риддер қаласы әкімдігінің 2015 жылғы 28 желтоқсандағы "Риддер қаласының аумағында жолаушылар мен багажды қалалық қатынаста автомобильмен тұрақты тасымалдауға бірыңғай тарифті белгілеу туралы" № 1325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4365 тіркелген, 2016 жылғы 03 наурыздағы "Лениногорская правда" газетінде, 2016 жылғы 02 наурызда "Әділет" ақпараттық-құқықтық жүйесінде жарияланған) күші жойылды деп танылсын.</w:t>
      </w:r>
    </w:p>
    <w:bookmarkEnd w:id="8"/>
    <w:bookmarkStart w:name="z15" w:id="9"/>
    <w:p>
      <w:pPr>
        <w:spacing w:after="0"/>
        <w:ind w:left="0"/>
        <w:jc w:val="both"/>
      </w:pPr>
      <w:r>
        <w:rPr>
          <w:rFonts w:ascii="Times New Roman"/>
          <w:b w:val="false"/>
          <w:i w:val="false"/>
          <w:color w:val="000000"/>
          <w:sz w:val="28"/>
        </w:rPr>
        <w:t>
      4. Осы қаулының орындалуын бақылау Риддер қаласы әкімінің орынбасары С.А. Харченкоға жүктелсін.</w:t>
      </w:r>
    </w:p>
    <w:bookmarkEnd w:id="9"/>
    <w:bookmarkStart w:name="z16"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Риддер қалалық </w:t>
            </w:r>
          </w:p>
          <w:p>
            <w:pPr>
              <w:spacing w:after="20"/>
              <w:ind w:left="20"/>
              <w:jc w:val="both"/>
            </w:pPr>
            <w:r>
              <w:rPr>
                <w:rFonts w:ascii="Times New Roman"/>
                <w:b w:val="false"/>
                <w:i/>
                <w:color w:val="000000"/>
                <w:sz w:val="20"/>
              </w:rPr>
              <w:t>мәслихатының хатшысы _________</w:t>
            </w:r>
          </w:p>
          <w:p>
            <w:pPr>
              <w:spacing w:after="20"/>
              <w:ind w:left="20"/>
              <w:jc w:val="both"/>
            </w:pPr>
            <w:r>
              <w:rPr>
                <w:rFonts w:ascii="Times New Roman"/>
                <w:b/>
                <w:i/>
                <w:color w:val="000000"/>
                <w:sz w:val="20"/>
              </w:rPr>
              <w:t>"15" мамыр 2018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