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3161" w14:textId="82e3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2018 жылғы 14 ақпандағы № 148 қаулысы. Шығыс Қазақстан облысының Әділет департаментінде 2018 жылғы 28 ақпанда № 5500 болып тіркелді. Күші жойылды - Шығыс Қазақстан облысы Риддер қаласы әкімдігінің 2024 жылғы 26 тамыздағы № 172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26.08.2024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> сәйкес, Риддер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 коммуналдық мемлекеттiк кәсiпорындарының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Риддер қаласы әкімінің орынбасары Б. Құрманбаевқа жүктелсін.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қаласының коммуналдық мемлекеттік кәсіпорындарының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3 000 001 теңгед ен 50 000 000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+ 50 000 000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+ 250 000 000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500 000 001 теңгеден 1 000 000 000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тенге + 500 000 000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1 000 000 001 теңге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тенге + 1 000 000 000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