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449de" w14:textId="e444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Абай ауданының бюджеті туралы" Абай аудандық мәслихатының 2017 жылғы 22 желтоқсандағы № 19/3-VІ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2018 жылғы 6 қыркүйектегі № 26/2-VІ шешімі. Шығыс Қазақстан облысы Әділет департаментінің Абай аудандық Әділет басқармасында 2018 жылғы 21 қыркүйекте № 5-5-156 болып тіркелді. Күші жойылды - Шығыс Қазақстан облысы Абай аудандық мәслихатының 2018 жылғы 25 желтоқсандағы № 30/4-VI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Абай аудандық мәслихатының 25.12.2018 </w:t>
      </w:r>
      <w:r>
        <w:rPr>
          <w:rFonts w:ascii="Times New Roman"/>
          <w:b w:val="false"/>
          <w:i w:val="false"/>
          <w:color w:val="ff0000"/>
          <w:sz w:val="28"/>
        </w:rPr>
        <w:t>№ 30/4-VI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w:t>
      </w:r>
      <w:r>
        <w:rPr>
          <w:rFonts w:ascii="Times New Roman"/>
          <w:b w:val="false"/>
          <w:i w:val="false"/>
          <w:color w:val="000000"/>
          <w:sz w:val="28"/>
        </w:rPr>
        <w:t xml:space="preserve"> 1-тармағы 1) тармақшасына, "2018-2020 жылдарға арналған облыстық бюджет туралы" Шығыс Қазақстан облыстық мәслихатының 2017 жылғы 13 желтоқсандағы № 16/176-VІ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22 тамыздағы № 22/245-VІ (нормативтік құқықтық актілердің мемлекеттік тіркеу Тізілімінде № 5674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w:t>
      </w:r>
      <w:r>
        <w:rPr>
          <w:rFonts w:ascii="Times New Roman"/>
          <w:b/>
          <w:i w:val="false"/>
          <w:color w:val="000000"/>
          <w:sz w:val="28"/>
        </w:rPr>
        <w:t xml:space="preserve">ШЕШІМ ҚАБЫЛДАДЫ: </w:t>
      </w:r>
    </w:p>
    <w:bookmarkEnd w:id="0"/>
    <w:bookmarkStart w:name="z2" w:id="1"/>
    <w:p>
      <w:pPr>
        <w:spacing w:after="0"/>
        <w:ind w:left="0"/>
        <w:jc w:val="both"/>
      </w:pPr>
      <w:r>
        <w:rPr>
          <w:rFonts w:ascii="Times New Roman"/>
          <w:b w:val="false"/>
          <w:i w:val="false"/>
          <w:color w:val="000000"/>
          <w:sz w:val="28"/>
        </w:rPr>
        <w:t xml:space="preserve">
      1. "2018-2020 жылдарға арналған Абай ауданының бюджеті туралы" Абай аудандық мәслихатының 2017 жылғы 22 желтоқсандағы № 19/3-VІ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5369 болып тіркелген, 2018 жылғы 1-7 қаңтардағы, 8-15 қаңтардағы "Абай елі" газетінде, Қазақстан Республикасының нормативтік құқықтық актілердің электрондық түрдегі эталондық бақылау банкіде 2018 жылғы 8 қаңтарда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3 525 252,4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333 320,0 мың теңге;</w:t>
      </w:r>
    </w:p>
    <w:bookmarkEnd w:id="4"/>
    <w:bookmarkStart w:name="z7" w:id="5"/>
    <w:p>
      <w:pPr>
        <w:spacing w:after="0"/>
        <w:ind w:left="0"/>
        <w:jc w:val="both"/>
      </w:pPr>
      <w:r>
        <w:rPr>
          <w:rFonts w:ascii="Times New Roman"/>
          <w:b w:val="false"/>
          <w:i w:val="false"/>
          <w:color w:val="000000"/>
          <w:sz w:val="28"/>
        </w:rPr>
        <w:t>
      салықтық емес түсімдер – 6 937,0 мың теңге;</w:t>
      </w:r>
    </w:p>
    <w:bookmarkEnd w:id="5"/>
    <w:bookmarkStart w:name="z8" w:id="6"/>
    <w:p>
      <w:pPr>
        <w:spacing w:after="0"/>
        <w:ind w:left="0"/>
        <w:jc w:val="both"/>
      </w:pPr>
      <w:r>
        <w:rPr>
          <w:rFonts w:ascii="Times New Roman"/>
          <w:b w:val="false"/>
          <w:i w:val="false"/>
          <w:color w:val="000000"/>
          <w:sz w:val="28"/>
        </w:rPr>
        <w:t xml:space="preserve">
      негізгі капиталды сатудан түсетін түсімдер – 3 820,0 мың теңге; </w:t>
      </w:r>
    </w:p>
    <w:bookmarkEnd w:id="6"/>
    <w:bookmarkStart w:name="z9" w:id="7"/>
    <w:p>
      <w:pPr>
        <w:spacing w:after="0"/>
        <w:ind w:left="0"/>
        <w:jc w:val="both"/>
      </w:pPr>
      <w:r>
        <w:rPr>
          <w:rFonts w:ascii="Times New Roman"/>
          <w:b w:val="false"/>
          <w:i w:val="false"/>
          <w:color w:val="000000"/>
          <w:sz w:val="28"/>
        </w:rPr>
        <w:t>
      трансферттер түсімі – 3 181 175,4 мың теңге;</w:t>
      </w:r>
    </w:p>
    <w:bookmarkEnd w:id="7"/>
    <w:bookmarkStart w:name="z10" w:id="8"/>
    <w:p>
      <w:pPr>
        <w:spacing w:after="0"/>
        <w:ind w:left="0"/>
        <w:jc w:val="both"/>
      </w:pPr>
      <w:r>
        <w:rPr>
          <w:rFonts w:ascii="Times New Roman"/>
          <w:b w:val="false"/>
          <w:i w:val="false"/>
          <w:color w:val="000000"/>
          <w:sz w:val="28"/>
        </w:rPr>
        <w:t>
      2) шығындар – 3 541 525,5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31 522,0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43 290,0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11 768,0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5" w:id="13"/>
    <w:p>
      <w:pPr>
        <w:spacing w:after="0"/>
        <w:ind w:left="0"/>
        <w:jc w:val="both"/>
      </w:pPr>
      <w:r>
        <w:rPr>
          <w:rFonts w:ascii="Times New Roman"/>
          <w:b w:val="false"/>
          <w:i w:val="false"/>
          <w:color w:val="000000"/>
          <w:sz w:val="28"/>
        </w:rPr>
        <w:t xml:space="preserve">
      қаржы активтерін сатып алу – 0,0 мың теңге;      </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17" w:id="15"/>
    <w:p>
      <w:pPr>
        <w:spacing w:after="0"/>
        <w:ind w:left="0"/>
        <w:jc w:val="both"/>
      </w:pPr>
      <w:r>
        <w:rPr>
          <w:rFonts w:ascii="Times New Roman"/>
          <w:b w:val="false"/>
          <w:i w:val="false"/>
          <w:color w:val="000000"/>
          <w:sz w:val="28"/>
        </w:rPr>
        <w:t>
      5) бюджет тапшылығы (профициті) – -47 795,1 мың теңге;</w:t>
      </w:r>
    </w:p>
    <w:bookmarkEnd w:id="15"/>
    <w:bookmarkStart w:name="z18" w:id="16"/>
    <w:p>
      <w:pPr>
        <w:spacing w:after="0"/>
        <w:ind w:left="0"/>
        <w:jc w:val="both"/>
      </w:pPr>
      <w:r>
        <w:rPr>
          <w:rFonts w:ascii="Times New Roman"/>
          <w:b w:val="false"/>
          <w:i w:val="false"/>
          <w:color w:val="000000"/>
          <w:sz w:val="28"/>
        </w:rPr>
        <w:t>
      5) бюджет тапшылығын қаржыландыру (профицитін пайдалану) – 47 795,1 мың теңге;</w:t>
      </w:r>
    </w:p>
    <w:bookmarkEnd w:id="16"/>
    <w:bookmarkStart w:name="z19" w:id="17"/>
    <w:p>
      <w:pPr>
        <w:spacing w:after="0"/>
        <w:ind w:left="0"/>
        <w:jc w:val="both"/>
      </w:pPr>
      <w:r>
        <w:rPr>
          <w:rFonts w:ascii="Times New Roman"/>
          <w:b w:val="false"/>
          <w:i w:val="false"/>
          <w:color w:val="000000"/>
          <w:sz w:val="28"/>
        </w:rPr>
        <w:t>
      қарыздар түсімі – 43 290,0 мың теңге;</w:t>
      </w:r>
    </w:p>
    <w:bookmarkEnd w:id="17"/>
    <w:bookmarkStart w:name="z20" w:id="18"/>
    <w:p>
      <w:pPr>
        <w:spacing w:after="0"/>
        <w:ind w:left="0"/>
        <w:jc w:val="both"/>
      </w:pPr>
      <w:r>
        <w:rPr>
          <w:rFonts w:ascii="Times New Roman"/>
          <w:b w:val="false"/>
          <w:i w:val="false"/>
          <w:color w:val="000000"/>
          <w:sz w:val="28"/>
        </w:rPr>
        <w:t>
      қарыздарды өтеу – 11 768,0 мың теңге;</w:t>
      </w:r>
    </w:p>
    <w:bookmarkEnd w:id="18"/>
    <w:bookmarkStart w:name="z21" w:id="19"/>
    <w:p>
      <w:pPr>
        <w:spacing w:after="0"/>
        <w:ind w:left="0"/>
        <w:jc w:val="both"/>
      </w:pPr>
      <w:r>
        <w:rPr>
          <w:rFonts w:ascii="Times New Roman"/>
          <w:b w:val="false"/>
          <w:i w:val="false"/>
          <w:color w:val="000000"/>
          <w:sz w:val="28"/>
        </w:rPr>
        <w:t xml:space="preserve">
      бюджет қаражатының пайдаланылатын қалдықтары – 16 273,1 мың теңге.";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bookmarkStart w:name="z23" w:id="20"/>
    <w:p>
      <w:pPr>
        <w:spacing w:after="0"/>
        <w:ind w:left="0"/>
        <w:jc w:val="both"/>
      </w:pPr>
      <w:r>
        <w:rPr>
          <w:rFonts w:ascii="Times New Roman"/>
          <w:b w:val="false"/>
          <w:i w:val="false"/>
          <w:color w:val="000000"/>
          <w:sz w:val="28"/>
        </w:rPr>
        <w:t>
      "2. Аудан бюджетіне 2018 жылға арналған әлеуметтік салық, төлем көзінен ұсталатын жеке табыс салығы бойынша кірістерді бөлу нормативтері, 2018 -2020 жылдарға арналған облыстық бюджет туралы" Шығыс Қазақстан облыстық мәслихатының 2017 жылғы 13 желтоқсандағы № 16/176-VІ шешіміне өзгерістер енгізу туралы" Шығыс Қазақстан облыстық мәслихатының 2018 жылғы 22 тамыздағы № 22/245-VІ (нормативтік құқықтық актілердің мемлекеттік тіркеу Тізілімінде № 5674 болып тіркелген) шешіміне сәйкес, 94,8 пайыз болып орындауға қабылдансын."</w:t>
      </w:r>
    </w:p>
    <w:bookmarkEnd w:id="20"/>
    <w:bookmarkStart w:name="z24"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келесі редакцияда жазылсын.</w:t>
      </w:r>
    </w:p>
    <w:bookmarkEnd w:id="21"/>
    <w:bookmarkStart w:name="z25" w:id="22"/>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Кокебаев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2018 жылғы 6 қыркүйектегі </w:t>
            </w:r>
            <w:r>
              <w:br/>
            </w:r>
            <w:r>
              <w:rPr>
                <w:rFonts w:ascii="Times New Roman"/>
                <w:b w:val="false"/>
                <w:i w:val="false"/>
                <w:color w:val="000000"/>
                <w:sz w:val="20"/>
              </w:rPr>
              <w:t>№ 26/2-VІ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19/3-VІ шешіміне 1 қосымша</w:t>
            </w:r>
          </w:p>
        </w:tc>
      </w:tr>
    </w:tbl>
    <w:bookmarkStart w:name="z28" w:id="23"/>
    <w:p>
      <w:pPr>
        <w:spacing w:after="0"/>
        <w:ind w:left="0"/>
        <w:jc w:val="left"/>
      </w:pPr>
      <w:r>
        <w:rPr>
          <w:rFonts w:ascii="Times New Roman"/>
          <w:b/>
          <w:i w:val="false"/>
          <w:color w:val="000000"/>
        </w:rPr>
        <w:t xml:space="preserve"> 2018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09"/>
        <w:gridCol w:w="521"/>
        <w:gridCol w:w="809"/>
        <w:gridCol w:w="6660"/>
        <w:gridCol w:w="29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3 525 252,4</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154 841,0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154 841,0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142 911,0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127 196,1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127 196,1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127 196,1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42 181,9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25 011,9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24 822,9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5 711,7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5 711,7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5 711,7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3 181 175,4</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3 181 175,4</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3 181 175,4</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482 554,3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156 848,1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2 541 773,0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548"/>
        <w:gridCol w:w="1155"/>
        <w:gridCol w:w="1155"/>
        <w:gridCol w:w="120"/>
        <w:gridCol w:w="5342"/>
        <w:gridCol w:w="31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3 541 525,5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341 185,0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272 460,0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120 206,0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1 967 998,5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189 204,0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189 204,0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115 259,0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1 628 028,0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1 515 347,0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1 402 996,0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112 351,0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101 181,0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101 181,0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150 766,5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150 766,5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28 586,5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102 241,0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310 199,2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74 519,0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74 519,0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204 258,2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204 258,2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76 650,2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115 905,1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42 480,1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42 480,1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421 585,0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166 156,0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168 121,0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140 279,0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140 279,0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117 645,0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63 347,6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63 347,6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63 347,6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63 347,6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129 861,8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129 861,8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129 861,8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-47 795,1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47 795,1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16 273,1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16 273,1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