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3832" w14:textId="f223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2018 жылғы 26 наурыздағы № 62 қаулысы. Шығыс Қазақстан облысының Әділет департаментінде 2018 жылғы 9 сәуірде № 5592 болып тіркелді. Күші жойылды - Шығыс Қазақстан облысы Абай ауданы әкімдігінің 2021 жылғы 1 сәуірдегі № 46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ауданы әкімдігінің 01.04.2021 </w:t>
      </w:r>
      <w:r>
        <w:rPr>
          <w:rFonts w:ascii="Times New Roman"/>
          <w:b w:val="false"/>
          <w:i w:val="false"/>
          <w:color w:val="ff0000"/>
          <w:sz w:val="28"/>
        </w:rPr>
        <w:t>№ 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Б.Тәттібековке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 xml:space="preserve">2018 жылғы "26" наурыздағы </w:t>
            </w:r>
            <w:r>
              <w:br/>
            </w:r>
            <w:r>
              <w:rPr>
                <w:rFonts w:ascii="Times New Roman"/>
                <w:b w:val="false"/>
                <w:i w:val="false"/>
                <w:color w:val="000000"/>
                <w:sz w:val="20"/>
              </w:rPr>
              <w:t>№ 62 қаулысына қосымша</w:t>
            </w:r>
          </w:p>
        </w:tc>
      </w:tr>
    </w:tbl>
    <w:bookmarkStart w:name="z6" w:id="4"/>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орналасыру үшін жұмыс орындарына квота белгіленетін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090"/>
        <w:gridCol w:w="2317"/>
        <w:gridCol w:w="2140"/>
        <w:gridCol w:w="151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көлемінде квотаның мөлшері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адамдар</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ауданық "Мәдениет үйі" мемлекеттік коммуналдық қазыналық кәсіпорны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адам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денсаулық сақтау басқармасының "Абай аудандық орталық емханасы" коммуналдық мемлекеттік қазыналық кәсіпорны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адам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