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fed13" w14:textId="57fed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"2018-2020 жылдарға арналған Аягөз ауданының бюджеті туралы" Аягөз аудандық мәслихатының 2017 жылғы 25 желтоқсандағы № 17/125-VІ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Аягөз аудандық мәслихатының 2018 жылғы 15 маусымдағы № 24/168-VI шешімі. Шығыс Қазақстан облысы Әділет департаментінің Аягөз аудандық Әділет басқармасында 2018 жылғы 21 маусымда № 5-6-170 болып тіркелді. Күші жойылды - Шығыс Қазақстан облысы Аягөз аудандық мәслихатының 2018 жылғы 24 желтоқсандағы № 33/214-VI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Аягөз аудандық мәслихатының 24.12.2018 </w:t>
      </w:r>
      <w:r>
        <w:rPr>
          <w:rFonts w:ascii="Times New Roman"/>
          <w:b w:val="false"/>
          <w:i w:val="false"/>
          <w:color w:val="ff0000"/>
          <w:sz w:val="28"/>
        </w:rPr>
        <w:t>№ 33/214-VI</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109 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6-бабының</w:t>
      </w:r>
      <w:r>
        <w:rPr>
          <w:rFonts w:ascii="Times New Roman"/>
          <w:b w:val="false"/>
          <w:i w:val="false"/>
          <w:color w:val="000000"/>
          <w:sz w:val="28"/>
        </w:rPr>
        <w:t xml:space="preserve"> 1-тармағының 1) тармақшасына және "2018-2020 жылдарға арналған облыстық бюджет туралы" Шығыс Қазақстан облыстық мәслихатының 2017 жылғы 13 желтоқсандағы № 16/176-VІ </w:t>
      </w:r>
      <w:r>
        <w:rPr>
          <w:rFonts w:ascii="Times New Roman"/>
          <w:b w:val="false"/>
          <w:i w:val="false"/>
          <w:color w:val="000000"/>
          <w:sz w:val="28"/>
        </w:rPr>
        <w:t>шешіміне</w:t>
      </w:r>
      <w:r>
        <w:rPr>
          <w:rFonts w:ascii="Times New Roman"/>
          <w:b w:val="false"/>
          <w:i w:val="false"/>
          <w:color w:val="000000"/>
          <w:sz w:val="28"/>
        </w:rPr>
        <w:t xml:space="preserve"> өзгерістер енгізу туралы" Шығыс Қазақстан облыстық мәслихатының 2018 жылғы 6 маусымдағы № 20/233-VI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5648 нөмірімен тіркелген) сәйкес Аягөз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"2018-2020 жылдарға арналған Аягөз ауданының бюджеті туралы" Аягөз аудандық мәслихатының 2017 жылғы 25 желтоқсандағы № 17/125-VІ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5372 нөмірімен тіркелген, Қазақстан Республикасының нормативтық құқықтық актілерінің электрондық түрдегі эталондық бақылау банкінде 2018 жылдың 3 қаңтарында, "Аягөз жаңалықтары" газетінің 2018 жылдың 13 қаңтарында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келесі редакцияда жазылсын:</w:t>
      </w:r>
    </w:p>
    <w:bookmarkStart w:name="z4" w:id="2"/>
    <w:p>
      <w:pPr>
        <w:spacing w:after="0"/>
        <w:ind w:left="0"/>
        <w:jc w:val="both"/>
      </w:pPr>
      <w:r>
        <w:rPr>
          <w:rFonts w:ascii="Times New Roman"/>
          <w:b w:val="false"/>
          <w:i w:val="false"/>
          <w:color w:val="000000"/>
          <w:sz w:val="28"/>
        </w:rPr>
        <w:t xml:space="preserve">
      "1. 2018-2020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2018 жылға мынадай көлемдерде бекітілсін:</w:t>
      </w:r>
    </w:p>
    <w:bookmarkEnd w:id="2"/>
    <w:bookmarkStart w:name="z5" w:id="3"/>
    <w:p>
      <w:pPr>
        <w:spacing w:after="0"/>
        <w:ind w:left="0"/>
        <w:jc w:val="both"/>
      </w:pPr>
      <w:r>
        <w:rPr>
          <w:rFonts w:ascii="Times New Roman"/>
          <w:b w:val="false"/>
          <w:i w:val="false"/>
          <w:color w:val="000000"/>
          <w:sz w:val="28"/>
        </w:rPr>
        <w:t>
      1) кірістер – 9919891,9 мың теңге, соның ішінде:</w:t>
      </w:r>
    </w:p>
    <w:bookmarkEnd w:id="3"/>
    <w:bookmarkStart w:name="z6" w:id="4"/>
    <w:p>
      <w:pPr>
        <w:spacing w:after="0"/>
        <w:ind w:left="0"/>
        <w:jc w:val="both"/>
      </w:pPr>
      <w:r>
        <w:rPr>
          <w:rFonts w:ascii="Times New Roman"/>
          <w:b w:val="false"/>
          <w:i w:val="false"/>
          <w:color w:val="000000"/>
          <w:sz w:val="28"/>
        </w:rPr>
        <w:t xml:space="preserve">
      салықтық түсімдер – 4324391,0 мың теңге; </w:t>
      </w:r>
    </w:p>
    <w:bookmarkEnd w:id="4"/>
    <w:bookmarkStart w:name="z7" w:id="5"/>
    <w:p>
      <w:pPr>
        <w:spacing w:after="0"/>
        <w:ind w:left="0"/>
        <w:jc w:val="both"/>
      </w:pPr>
      <w:r>
        <w:rPr>
          <w:rFonts w:ascii="Times New Roman"/>
          <w:b w:val="false"/>
          <w:i w:val="false"/>
          <w:color w:val="000000"/>
          <w:sz w:val="28"/>
        </w:rPr>
        <w:t xml:space="preserve">
      салықтық емес түсімдер – 5362,9 мың теңге; </w:t>
      </w:r>
    </w:p>
    <w:bookmarkEnd w:id="5"/>
    <w:bookmarkStart w:name="z8" w:id="6"/>
    <w:p>
      <w:pPr>
        <w:spacing w:after="0"/>
        <w:ind w:left="0"/>
        <w:jc w:val="both"/>
      </w:pPr>
      <w:r>
        <w:rPr>
          <w:rFonts w:ascii="Times New Roman"/>
          <w:b w:val="false"/>
          <w:i w:val="false"/>
          <w:color w:val="000000"/>
          <w:sz w:val="28"/>
        </w:rPr>
        <w:t>
      негізгі капиталды сатудан түсетін түсімдер – 10948,0 мың теңге;</w:t>
      </w:r>
    </w:p>
    <w:bookmarkEnd w:id="6"/>
    <w:bookmarkStart w:name="z9" w:id="7"/>
    <w:p>
      <w:pPr>
        <w:spacing w:after="0"/>
        <w:ind w:left="0"/>
        <w:jc w:val="both"/>
      </w:pPr>
      <w:r>
        <w:rPr>
          <w:rFonts w:ascii="Times New Roman"/>
          <w:b w:val="false"/>
          <w:i w:val="false"/>
          <w:color w:val="000000"/>
          <w:sz w:val="28"/>
        </w:rPr>
        <w:t>
      трансферттер түсімі – 5579190,0 мың теңге;</w:t>
      </w:r>
    </w:p>
    <w:bookmarkEnd w:id="7"/>
    <w:bookmarkStart w:name="z10" w:id="8"/>
    <w:p>
      <w:pPr>
        <w:spacing w:after="0"/>
        <w:ind w:left="0"/>
        <w:jc w:val="both"/>
      </w:pPr>
      <w:r>
        <w:rPr>
          <w:rFonts w:ascii="Times New Roman"/>
          <w:b w:val="false"/>
          <w:i w:val="false"/>
          <w:color w:val="000000"/>
          <w:sz w:val="28"/>
        </w:rPr>
        <w:t>
      2) шығындар – 9935216,8 мың теңге;</w:t>
      </w:r>
    </w:p>
    <w:bookmarkEnd w:id="8"/>
    <w:bookmarkStart w:name="z11" w:id="9"/>
    <w:p>
      <w:pPr>
        <w:spacing w:after="0"/>
        <w:ind w:left="0"/>
        <w:jc w:val="both"/>
      </w:pPr>
      <w:r>
        <w:rPr>
          <w:rFonts w:ascii="Times New Roman"/>
          <w:b w:val="false"/>
          <w:i w:val="false"/>
          <w:color w:val="000000"/>
          <w:sz w:val="28"/>
        </w:rPr>
        <w:t>
      3) таза бюджеттік кредиттеу – 12183,0 мың теңге, соның ішінде:</w:t>
      </w:r>
    </w:p>
    <w:bookmarkEnd w:id="9"/>
    <w:bookmarkStart w:name="z12" w:id="10"/>
    <w:p>
      <w:pPr>
        <w:spacing w:after="0"/>
        <w:ind w:left="0"/>
        <w:jc w:val="both"/>
      </w:pPr>
      <w:r>
        <w:rPr>
          <w:rFonts w:ascii="Times New Roman"/>
          <w:b w:val="false"/>
          <w:i w:val="false"/>
          <w:color w:val="000000"/>
          <w:sz w:val="28"/>
        </w:rPr>
        <w:t>
      бюджеттік кредиттер – 17590,0 мың теңге;</w:t>
      </w:r>
    </w:p>
    <w:bookmarkEnd w:id="10"/>
    <w:bookmarkStart w:name="z13" w:id="11"/>
    <w:p>
      <w:pPr>
        <w:spacing w:after="0"/>
        <w:ind w:left="0"/>
        <w:jc w:val="both"/>
      </w:pPr>
      <w:r>
        <w:rPr>
          <w:rFonts w:ascii="Times New Roman"/>
          <w:b w:val="false"/>
          <w:i w:val="false"/>
          <w:color w:val="000000"/>
          <w:sz w:val="28"/>
        </w:rPr>
        <w:t xml:space="preserve">
      бюджеттік кредиттерді өтеу – 5407,0 мың теңге; </w:t>
      </w:r>
    </w:p>
    <w:bookmarkEnd w:id="11"/>
    <w:bookmarkStart w:name="z14" w:id="12"/>
    <w:p>
      <w:pPr>
        <w:spacing w:after="0"/>
        <w:ind w:left="0"/>
        <w:jc w:val="both"/>
      </w:pPr>
      <w:r>
        <w:rPr>
          <w:rFonts w:ascii="Times New Roman"/>
          <w:b w:val="false"/>
          <w:i w:val="false"/>
          <w:color w:val="000000"/>
          <w:sz w:val="28"/>
        </w:rPr>
        <w:t>
      4) қаржы активтерімен операциялар бойынша сальдо – 0,0 мың теңге, соның ішінде:</w:t>
      </w:r>
    </w:p>
    <w:bookmarkEnd w:id="12"/>
    <w:bookmarkStart w:name="z15" w:id="13"/>
    <w:p>
      <w:pPr>
        <w:spacing w:after="0"/>
        <w:ind w:left="0"/>
        <w:jc w:val="both"/>
      </w:pPr>
      <w:r>
        <w:rPr>
          <w:rFonts w:ascii="Times New Roman"/>
          <w:b w:val="false"/>
          <w:i w:val="false"/>
          <w:color w:val="000000"/>
          <w:sz w:val="28"/>
        </w:rPr>
        <w:t>
      қаржы активтерін сатып алу – 0,0 мың теңге;</w:t>
      </w:r>
    </w:p>
    <w:bookmarkEnd w:id="13"/>
    <w:bookmarkStart w:name="z16" w:id="14"/>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bookmarkEnd w:id="14"/>
    <w:bookmarkStart w:name="z17" w:id="15"/>
    <w:p>
      <w:pPr>
        <w:spacing w:after="0"/>
        <w:ind w:left="0"/>
        <w:jc w:val="both"/>
      </w:pPr>
      <w:r>
        <w:rPr>
          <w:rFonts w:ascii="Times New Roman"/>
          <w:b w:val="false"/>
          <w:i w:val="false"/>
          <w:color w:val="000000"/>
          <w:sz w:val="28"/>
        </w:rPr>
        <w:t>
      5) бюджет тапшылығы (профициті) – - 27507,9 мың теңге;</w:t>
      </w:r>
    </w:p>
    <w:bookmarkEnd w:id="15"/>
    <w:bookmarkStart w:name="z18" w:id="16"/>
    <w:p>
      <w:pPr>
        <w:spacing w:after="0"/>
        <w:ind w:left="0"/>
        <w:jc w:val="both"/>
      </w:pPr>
      <w:r>
        <w:rPr>
          <w:rFonts w:ascii="Times New Roman"/>
          <w:b w:val="false"/>
          <w:i w:val="false"/>
          <w:color w:val="000000"/>
          <w:sz w:val="28"/>
        </w:rPr>
        <w:t>
      6) бюджет тапшылығын қаржыландыру (профицитін пайдалану) – 27507,9 мың теңге, соның ішінде:</w:t>
      </w:r>
    </w:p>
    <w:bookmarkEnd w:id="16"/>
    <w:bookmarkStart w:name="z19" w:id="17"/>
    <w:p>
      <w:pPr>
        <w:spacing w:after="0"/>
        <w:ind w:left="0"/>
        <w:jc w:val="both"/>
      </w:pPr>
      <w:r>
        <w:rPr>
          <w:rFonts w:ascii="Times New Roman"/>
          <w:b w:val="false"/>
          <w:i w:val="false"/>
          <w:color w:val="000000"/>
          <w:sz w:val="28"/>
        </w:rPr>
        <w:t>
      қарыздар түсімі – 17426,0 мың теңге;</w:t>
      </w:r>
    </w:p>
    <w:bookmarkEnd w:id="17"/>
    <w:bookmarkStart w:name="z20" w:id="18"/>
    <w:p>
      <w:pPr>
        <w:spacing w:after="0"/>
        <w:ind w:left="0"/>
        <w:jc w:val="both"/>
      </w:pPr>
      <w:r>
        <w:rPr>
          <w:rFonts w:ascii="Times New Roman"/>
          <w:b w:val="false"/>
          <w:i w:val="false"/>
          <w:color w:val="000000"/>
          <w:sz w:val="28"/>
        </w:rPr>
        <w:t>
      қарыздарды өтеу – 5407,0 мың теңге;</w:t>
      </w:r>
    </w:p>
    <w:bookmarkEnd w:id="18"/>
    <w:bookmarkStart w:name="z21" w:id="19"/>
    <w:p>
      <w:pPr>
        <w:spacing w:after="0"/>
        <w:ind w:left="0"/>
        <w:jc w:val="both"/>
      </w:pPr>
      <w:r>
        <w:rPr>
          <w:rFonts w:ascii="Times New Roman"/>
          <w:b w:val="false"/>
          <w:i w:val="false"/>
          <w:color w:val="000000"/>
          <w:sz w:val="28"/>
        </w:rPr>
        <w:t xml:space="preserve">
      бюджет қаражатының пайдаланылатын қалдықтары – 15488,9 мың теңге."; </w:t>
      </w:r>
    </w:p>
    <w:bookmarkEnd w:id="19"/>
    <w:bookmarkStart w:name="z22" w:id="20"/>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3" w:id="21"/>
    <w:p>
      <w:pPr>
        <w:spacing w:after="0"/>
        <w:ind w:left="0"/>
        <w:jc w:val="both"/>
      </w:pPr>
      <w:r>
        <w:rPr>
          <w:rFonts w:ascii="Times New Roman"/>
          <w:b w:val="false"/>
          <w:i w:val="false"/>
          <w:color w:val="000000"/>
          <w:sz w:val="28"/>
        </w:rPr>
        <w:t>
      2. Осы шешiм 2018 жылдың 1 қаңтарынан бастап қолданысқа енгізіледі.</w:t>
      </w:r>
    </w:p>
    <w:bookmarkEnd w:id="2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Аягөз аудандық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Искаков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Аягөз аудандық маслихатының </w:t>
            </w:r>
            <w:r>
              <w:br/>
            </w:r>
            <w:r>
              <w:rPr>
                <w:rFonts w:ascii="Times New Roman"/>
                <w:b w:val="false"/>
                <w:i w:val="false"/>
                <w:color w:val="000000"/>
                <w:sz w:val="20"/>
              </w:rPr>
              <w:t xml:space="preserve">2018 жылғы 15 маусымдағы </w:t>
            </w:r>
            <w:r>
              <w:br/>
            </w:r>
            <w:r>
              <w:rPr>
                <w:rFonts w:ascii="Times New Roman"/>
                <w:b w:val="false"/>
                <w:i w:val="false"/>
                <w:color w:val="000000"/>
                <w:sz w:val="20"/>
              </w:rPr>
              <w:t xml:space="preserve">№ 24/168-VI шешіміне қосымша </w:t>
            </w:r>
            <w:r>
              <w:br/>
            </w:r>
            <w:r>
              <w:rPr>
                <w:rFonts w:ascii="Times New Roman"/>
                <w:b w:val="false"/>
                <w:i w:val="false"/>
                <w:color w:val="000000"/>
                <w:sz w:val="20"/>
              </w:rPr>
              <w:t xml:space="preserve">Аягөз аудандық маслихатының </w:t>
            </w:r>
            <w:r>
              <w:br/>
            </w:r>
            <w:r>
              <w:rPr>
                <w:rFonts w:ascii="Times New Roman"/>
                <w:b w:val="false"/>
                <w:i w:val="false"/>
                <w:color w:val="000000"/>
                <w:sz w:val="20"/>
              </w:rPr>
              <w:t xml:space="preserve">2017 жылғы 25 желтоқсандағы </w:t>
            </w:r>
            <w:r>
              <w:br/>
            </w:r>
            <w:r>
              <w:rPr>
                <w:rFonts w:ascii="Times New Roman"/>
                <w:b w:val="false"/>
                <w:i w:val="false"/>
                <w:color w:val="000000"/>
                <w:sz w:val="20"/>
              </w:rPr>
              <w:t xml:space="preserve">№ 17/125-VI шешіміне </w:t>
            </w:r>
            <w:r>
              <w:br/>
            </w:r>
            <w:r>
              <w:rPr>
                <w:rFonts w:ascii="Times New Roman"/>
                <w:b w:val="false"/>
                <w:i w:val="false"/>
                <w:color w:val="000000"/>
                <w:sz w:val="20"/>
              </w:rPr>
              <w:t>1 қосымша</w:t>
            </w:r>
          </w:p>
        </w:tc>
      </w:tr>
    </w:tbl>
    <w:bookmarkStart w:name="z25" w:id="22"/>
    <w:p>
      <w:pPr>
        <w:spacing w:after="0"/>
        <w:ind w:left="0"/>
        <w:jc w:val="left"/>
      </w:pPr>
      <w:r>
        <w:rPr>
          <w:rFonts w:ascii="Times New Roman"/>
          <w:b/>
          <w:i w:val="false"/>
          <w:color w:val="000000"/>
        </w:rPr>
        <w:t xml:space="preserve"> 2018 жылға Аягөз ауданының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0"/>
        <w:gridCol w:w="900"/>
        <w:gridCol w:w="580"/>
        <w:gridCol w:w="900"/>
        <w:gridCol w:w="6350"/>
        <w:gridCol w:w="299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9919891,9</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4324391,0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827262,3</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827262,3</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салынатын табыстардан ұсталатын жеке табыс салығы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820719,3</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3051,0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шетелдік азаматтар табыстарынан ұсталатын жеке табыс салығы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3492,0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691471,7</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691471,7</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691471,7</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2715105,0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2697871,0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және жеке кәсіпкерлердің мүлкіне салынатын салық</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2697587,0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 жерлерiне жеке тұлғалардан алынатын жер салығы</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мекендердің жерлерiне жеке тұлғалардан алынатын жер салығын қоспағанда, жер салығы</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10082,0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10082,0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салығфы</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6404,0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6404,0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74133,0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8143,0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аумағында өндірілген бензин (авиациялықты қоспағанда) және дизель отыны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8143,0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30422,0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30422,0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34174,0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қызмет түрлерiмен айналысу құқығы үшiн алынатын лицензиялық алым</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23754,0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тіркелгені үшін алым</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10420,0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салық</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түсетін өзге де салық түсімдері</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16419,0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16419,0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мемлекеттік баж</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16419,0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5362,9</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1467,9</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мемлекеттік кәсіпорындардың таза кірісінің бір бөлігінің түсімдері</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мүлікті жалға беруден түсетін кірістер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тұрғын үй қорынан үйлердi жалға беруден түсетін кірістер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 бойынша сыйақылар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Иесіз мүлікті, белгіленген тәртіппен коммуналдық меншікке өтеусіз өткен мүлікті, қадағалаусыз жануарларды, олжаларды, сондай-ақ мұрагерлік құқығы бойынша мемлекетке өткен мүлікті сатудан алынатын түсімдер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меншігіне жататын жер учаскелері бойынша сервитут үшін төлемақы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мекемелердің тауарларды (жұмыстарды, қызметтерді) өткізуінен түсетін түсімдер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мекемелермен алынатын өзге де айыппұлдар, өсімпұлдар, санкциялар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жеке тұлғаларға бюджеттік кредиттер (қарыздар) бойынша жергілікті бюджеттен берілген айыппұлдар, өсімпұлдар, санкциялар, өндіріп алулар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3894,0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3894,0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Жергіліктік бюджетке түсетін салықтық емес басқа да түсімдер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3894,0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10948,0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пәтерлер сатудан түсетін түсімдер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10948,0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9071,0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сатудан түсетін түсімдер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9071,0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жалдау құқығын сатқаны үшін төлем</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5579190,0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5579190,0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5579190,0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931386,0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1305565,0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3342239,0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3"/>
        <w:gridCol w:w="478"/>
        <w:gridCol w:w="1009"/>
        <w:gridCol w:w="1009"/>
        <w:gridCol w:w="1009"/>
        <w:gridCol w:w="5582"/>
        <w:gridCol w:w="247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9935216,8</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627289,2</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450032,2</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29096,0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29096,0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150921,0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141401,0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270015,2</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264065,2</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264065,2</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11817,0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11817,0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4122,0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7695,0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165440,0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27818,6</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27113,6</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92423,7</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43603,0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45715,7</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45197,7</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құрылыс және тұрғын үй инспекциясы саласындағы мемлекеттік саясатты іске асыру жөніндегі қызметтер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34189,0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11008,7</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11772,0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7799,0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7799,0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7799,0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3973,0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3973,0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 - атқару қызметі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2544,0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2544,0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2544,0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2544,0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5364047,4</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642567,9</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642567,9</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216514,3</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426053,6</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426053,6</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4400827,5</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118846,3</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118846,3</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4280217,2</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4204017,0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282131,0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3921886,0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76200,2</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320652,0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320652,0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41663,2</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125752,0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872,3</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20125,0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132101,5</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720168,8</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245051,0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237665,0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237665,0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118161,0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119504,0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7386,0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7386,0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439312,6</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439312,6</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101974,0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26003,0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47977,0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Жұмыссыздарды кәсіптік даярлау және қайта даярлау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20464,0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 саласында азаматтарды әлеуметтік қорғау жөніндегі қосымша шаралар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15359,0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16443,0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66807,5</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10489,0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52302,0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52302,0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әлеуметтік қызмет көрсету аумақтық орталығы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59986,0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59986,0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62435,1</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есебінен</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19539,0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жергілікті бюджет қаражаты есебінен іске асыру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42896,1</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53517,0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есебінен</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29452,0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24065,0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35805,2</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35805,2</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30697,9</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2392,3</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1485282,7</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285901,0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285901,0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объектілеріне техникалық паспорттар дайындау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285901,0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253901,0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Нәтижелі жұмыспен қамтуды және жаппай кәсіпкерлікті дамыту бағдарламасы шеңберінде қызметтік тұрғын үй салу, инженерлік-коммуникациялық инфрақұрылымды дамыту, жастарға арналған жатақханаларды салу, салып бітіру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1152866,8</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1152866,8</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66960,8</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желілерін қолдануды ұйымдастыру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2186,0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138260,0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есебінен</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945460,0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есебінен</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884664,0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60796,0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46514,9</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34123,9</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18895,9</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15228,0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12391,0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7391,0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364145,7</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206581,3</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206581,3</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206581,3</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26924,0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10108,0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4108,0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16816,0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16816,0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68281,0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22004,0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22004,0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46277,0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45450,0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62359,4</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39613,4</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23621,0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11528,4</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22746,0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21283,0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216111,7</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шарушылығы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183786,0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183786,0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27735,0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Қаңғыбас иттер мен мысықтарды аулауды және жоюды ұйымдастыру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6048,0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139843,0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қатынастары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25546,7</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25546,7</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18800,7</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6396,0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6779,0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6779,0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көрсетуі жөніндегі шараларды іске асыру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6779,0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218548,8</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209302,8</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 көшелеріндегі автомобиль жолдарын күрделі және орташа жөндеу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209302,8</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201302,8</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9246,0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9246,0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және ауданiшiлiк қоғамдық жолаушылар тасымалдарын ұйымдастыру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9246,0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99857,0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99857,0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86800,0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86800,0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42300,0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шығындарға арналған ауданның (облыстық маңызы бар қаланың) жергілікті атқарушы органының резерві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Соттардың шешiмдерi бойынша мiндеттемелердi орындауға арналған ауданның (облыстық маңызы бар қаланың) жергілікті атқарушы органының резерві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13057,0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13057,0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инженерлік инфрақұрылымды дамыту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825417,6</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825417,6</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825417,6</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7763,6</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233206,0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570283,0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14165,0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12183,0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17590,0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17590,0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17590,0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17590,0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17590,0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кредиттер есебінен</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17426,0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-27507,9</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27507,9</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17426,0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17426,0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17426,0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17426,0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17426,0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15488,9</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15488,9</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15488,9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