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9e0d" w14:textId="6d6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2018 жылғы 24 желтоқсандағы № 987 қаулысы. Шығыс Қазақстан облысы Әділет департаментінің Аягөз аудандық Әділет басқармасында 2018 жылғы 24 желтоқсанда № 5-6-190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тармағын, Шығыс Қазақстан облыстық ономастика комиссиясының 2018 жылғы 28 тамыздағы қорытындысына сәйкес және тиісті аумақ халқының пікірін ескере отырып, Аягөз аудандық мәслихаты ШЕШІМ ҚАБЫЛДАДЫ және Аягөз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облысы, Аягөз ауданы, Аягөз қаласының төмендегі көшелері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"3-ші шақырым" көшесі – "Халық қаһарманы" Рақымжан Қошқарбаев" атындағы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"Полевая" көшесі – "Болашақ"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"Нефтебаза" көшесі – "Бірлік" көшесіне;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"Подстанция" көшесі – "Береке" көшесіне;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"Сибирский переулок" көшесі – "Бәйтерек" көшесіне;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