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2ff50" w14:textId="b22f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 бойынша мектепке дейінгі тәрбие мен оқытуға мемлекеттік білім беру тапсырысын, ата-ана төлемақысының мөлшерін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ауданының әкімдігінің 2018 жылғы 26 желтоқсандағы № 337 қаулысы. Шығыс Қазақстан облысы Әділет департаментінің Бесқарағай аудандық Әділет басқармасында 2019 жылғы 28 желтоқсанда № 5-7-151 болып тіркелді. Күші жойылды - Шығыс Қазақстан облысы Бесқарағай ауданы әкімдігінің 2020 жылғы 1 маусымдағы № 156 қаулысымен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ауданы әкімдігінің 01.06.2020 </w:t>
      </w:r>
      <w:r>
        <w:rPr>
          <w:rFonts w:ascii="Times New Roman"/>
          <w:b w:val="false"/>
          <w:i w:val="false"/>
          <w:color w:val="ff0000"/>
          <w:sz w:val="28"/>
        </w:rPr>
        <w:t>№ 156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 </w:t>
      </w:r>
      <w:r>
        <w:rPr>
          <w:rFonts w:ascii="Times New Roman"/>
          <w:b w:val="false"/>
          <w:i w:val="false"/>
          <w:color w:val="000000"/>
          <w:sz w:val="28"/>
        </w:rPr>
        <w:t>2-тармағына</w:t>
      </w:r>
      <w:r>
        <w:rPr>
          <w:rFonts w:ascii="Times New Roman"/>
          <w:b w:val="false"/>
          <w:i w:val="false"/>
          <w:color w:val="000000"/>
          <w:sz w:val="28"/>
        </w:rPr>
        <w:t xml:space="preserve">, "Білім туралы" Қазақстан Республикасының 2007 жылғы 27 шілдедегі Заңының 6-бабы </w:t>
      </w:r>
      <w:r>
        <w:rPr>
          <w:rFonts w:ascii="Times New Roman"/>
          <w:b w:val="false"/>
          <w:i w:val="false"/>
          <w:color w:val="000000"/>
          <w:sz w:val="28"/>
        </w:rPr>
        <w:t>4-тармағының</w:t>
      </w:r>
      <w:r>
        <w:rPr>
          <w:rFonts w:ascii="Times New Roman"/>
          <w:b w:val="false"/>
          <w:i w:val="false"/>
          <w:color w:val="000000"/>
          <w:sz w:val="28"/>
        </w:rPr>
        <w:t xml:space="preserve"> 8-1) тармақшасына, "Құқықтық актілер туралы" Қазақстан Республикасының 2016 жылғы 6 сәуірдегі Заңының 46 – 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Бесқарағай аудандық әкімдігі ҚАУЛЫ ЕТЕДІ:</w:t>
      </w:r>
    </w:p>
    <w:bookmarkEnd w:id="1"/>
    <w:bookmarkStart w:name="z8" w:id="2"/>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w:t>
      </w:r>
      <w:r>
        <w:rPr>
          <w:rFonts w:ascii="Times New Roman"/>
          <w:b w:val="false"/>
          <w:i w:val="false"/>
          <w:color w:val="000000"/>
          <w:sz w:val="28"/>
        </w:rPr>
        <w:t xml:space="preserve"> бойынша Бесқарағай ауданы бойынша мектепке дейінгі тәрбие мен оқытуға мемлекеттік білім беру тапсырысы, ата-ана төлемақысының мөлшері бекітілсін.</w:t>
      </w:r>
    </w:p>
    <w:bookmarkEnd w:id="2"/>
    <w:bookmarkStart w:name="z9" w:id="3"/>
    <w:p>
      <w:pPr>
        <w:spacing w:after="0"/>
        <w:ind w:left="0"/>
        <w:jc w:val="both"/>
      </w:pPr>
      <w:r>
        <w:rPr>
          <w:rFonts w:ascii="Times New Roman"/>
          <w:b w:val="false"/>
          <w:i w:val="false"/>
          <w:color w:val="000000"/>
          <w:sz w:val="28"/>
        </w:rPr>
        <w:t xml:space="preserve">
      2. "Бесқарағай ауданы бойынша мектепке дейінгі тәрбие мен оқытуға мемлекеттік білім беру тапсырысын, ата-ана төлемақысының мөлшерін бекіту туралы" Бесқарағай ауданы әкімдігінің 2018 жылғы 19 ақпандағы № 56 (нормативтік құқықтық актілерді мемлекеттік тіркеу Тізілімінде 5522 нөмірмен тіркелген, 2018 жылғы 28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xml:space="preserve">
      3. "Шығыс Қазақстан облысы Бесқарағай аудандық білім беру бөлімі" мемлекеттік мекемесі Қазақстан Республикасының заңнамалық актілерінде белгіленген тәртіпте: </w:t>
      </w:r>
    </w:p>
    <w:bookmarkEnd w:id="4"/>
    <w:bookmarkStart w:name="z11" w:id="5"/>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қаулы мемлекеттік тіркеуден өткен күнінен бастап күнтізбелік он күн ішінде, оның көшірмесін қағаз және электрондық нұсқада қазақ және орыс тілдерінде ресми жариялау және Қазақстан Республикасының Эталондық бақылау банкі нормативтік құқықтық актілерге енгізу үшін Республикалық мемлекеттік кәсіпорны шаруашылық жүргізу құқығындағы "Республикалық құқықтық ақпарат орталығына" жіберілуін;</w:t>
      </w:r>
    </w:p>
    <w:bookmarkEnd w:id="6"/>
    <w:bookmarkStart w:name="z13" w:id="7"/>
    <w:p>
      <w:pPr>
        <w:spacing w:after="0"/>
        <w:ind w:left="0"/>
        <w:jc w:val="both"/>
      </w:pPr>
      <w:r>
        <w:rPr>
          <w:rFonts w:ascii="Times New Roman"/>
          <w:b w:val="false"/>
          <w:i w:val="false"/>
          <w:color w:val="000000"/>
          <w:sz w:val="28"/>
        </w:rPr>
        <w:t xml:space="preserve">
      3) осы қаулы мемлекеттік тіркеуден өткен күнінен бастап күнтізбелік он күн ішінде, оның көшірмесін ресми жариялау үшін Бесқарағай ауданының аумағында таратылатын мерзімді баспасөз басылымдарына жіберуді; </w:t>
      </w:r>
    </w:p>
    <w:bookmarkEnd w:id="7"/>
    <w:bookmarkStart w:name="z14" w:id="8"/>
    <w:p>
      <w:pPr>
        <w:spacing w:after="0"/>
        <w:ind w:left="0"/>
        <w:jc w:val="both"/>
      </w:pPr>
      <w:r>
        <w:rPr>
          <w:rFonts w:ascii="Times New Roman"/>
          <w:b w:val="false"/>
          <w:i w:val="false"/>
          <w:color w:val="000000"/>
          <w:sz w:val="28"/>
        </w:rPr>
        <w:t>
      4) ресми жарияланғанынан кейін осы қаулыны Бесқарағай ауданы әкімдігінің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Бесқарағай аудан әкімінің орынбасарына Б.Ж.Баталовқа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Бесқарағай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әкімдігінің </w:t>
            </w:r>
            <w:r>
              <w:br/>
            </w:r>
            <w:r>
              <w:rPr>
                <w:rFonts w:ascii="Times New Roman"/>
                <w:b w:val="false"/>
                <w:i w:val="false"/>
                <w:color w:val="000000"/>
                <w:sz w:val="20"/>
              </w:rPr>
              <w:t xml:space="preserve">2018 жылғы 26 желтоқсан </w:t>
            </w:r>
            <w:r>
              <w:br/>
            </w:r>
            <w:r>
              <w:rPr>
                <w:rFonts w:ascii="Times New Roman"/>
                <w:b w:val="false"/>
                <w:i w:val="false"/>
                <w:color w:val="000000"/>
                <w:sz w:val="20"/>
              </w:rPr>
              <w:t>№ 337 қаулысына қосымша</w:t>
            </w:r>
          </w:p>
        </w:tc>
      </w:tr>
    </w:tbl>
    <w:bookmarkStart w:name="z19" w:id="11"/>
    <w:p>
      <w:pPr>
        <w:spacing w:after="0"/>
        <w:ind w:left="0"/>
        <w:jc w:val="left"/>
      </w:pPr>
      <w:r>
        <w:rPr>
          <w:rFonts w:ascii="Times New Roman"/>
          <w:b/>
          <w:i w:val="false"/>
          <w:color w:val="000000"/>
        </w:rPr>
        <w:t xml:space="preserve"> Мектепке дейінгі тәрбиемен оқытуға мемлекеттік білім беру тапсырысы, ата-ананың ақы төлеу мөлшері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2250"/>
        <w:gridCol w:w="792"/>
        <w:gridCol w:w="792"/>
        <w:gridCol w:w="415"/>
        <w:gridCol w:w="1768"/>
        <w:gridCol w:w="447"/>
        <w:gridCol w:w="4902"/>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Тәрбиеленушілер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бір тәрбиеленушінің мектепке дейінгі тәрбие мен оқытуға мемлекеттік білім беру тапсырысының мөлшері, теңге</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ата-ананың ақы төлеу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4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күн</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күн</w:t>
            </w: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"Борас орта мектебі-бақшасы" коммуналдық мемлекеттік мекемесі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15028</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дейін-7500 3-6 жас аралығында -7500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"Айналайын" бөбек бақшасы коммуналдық мемлекеттік қазыналық кәсіпорны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-7500 3-5 жас аралығында -7500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 орта мектебі" коммуналдық мемлекеттік мекемесінің жанындағы шағын орталығы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-7500 3-5 жас аралығында -7500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 орта мектебі" коммуналдық мемлекеттік мекемесінің жанындағы шағын орталығы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-7500 3-5 жас аралығында -7500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 орта мектебі" коммуналдық мемлекеттік мекемесінің жанындағы шағын орталығы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-75003-5 жас аралығында -7500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 орта мектебі" коммуналдық мемлекеттік мекемесінің жанындағы шағын орталығы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-7500 3-5 жас аралығында -7500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Баймұратов атындағы орта мектебі" коммуналдық мемлекеттік мекемесінің жанындағы шағын орталығы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-7500 3-5 жас аралығында -7500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"Семеновка орта мектебі" коммуналдық мемлекеттік мекемесінің жанындағы шағын орталығы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-7500 3-5 жас аралығында -7500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орта мектебі" коммуналдық мемлекеттік мекемесінің жанындағы шағын орталығы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14326</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-7500 3-5 жас аралығында -7500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"Малая-Владимировка орта мектебі" коммуналдық мемлекеттік мекемесінің жанындағы шағын орталығы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10903</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-7500 3-5 жас аралығында -7500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"Қоянбай орта мектебі" коммуналдық мемлекеттік мекемесінің жанындағы шағын орталығы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14394</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-7500 3-5 жас аралығында -7500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"Борас орта мектебі-бақшасы" коммуналдық мемлекеттік мекемесінің жанындағы шағын орталығы</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дейін-7500 3-6 жас аралығында -7500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 жауапкершілігі шектеулі серіктестігі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-7500 3-5 жас аралығында -7500</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"Алтынай" жауапкершілігі шектеулі серіктестігі</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31182</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жасқа дейін -7500 3-5 жас аралығында -7500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