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057f" w14:textId="9ec0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қатарындағы кемтар балаларды жеке оқыту жоспары бойынша үйде оқытуға жұмсаған шығындарын өндіріп алу туралы" Бородулиха аудандық мәслихатының 2016 жылғы 23 желтоқсандағы № 8-6-VI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2018 жылғы 21 қыркүйектегі № 26-6-VI шешімі. Шығыс Қазақстан облысы Әділет департаментінің Бородулиха аудандық Әділет басқармасында 2018 жылғы 12 қазанда № 5-8-172 болып тіркелді. Күші жойылды - Шығыс Қазақстан облысы Бородулиха аудандық мәслихатының 2021 жылғы 24 желтоқсандағы № 12-7-VII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аудандық мәслихатының 24.12.2021 № 12-7-VII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Бородулиха аудандық мәслихатының 2016 жылғы 23 желтоқсандағы № 8-6-VI шешіміне өзгеріс енгізу туралы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сәйкес Бородулиха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 қатарындағы кемтар балаларды жеке оқыту жоспары бойынша үйде оқытуға жұмсаған шығындарын өндіріп алу туралы" Бородулиха аудандық мәслихатының 2016 жылғы 23 желтоқсандағы № 8-6-VI (Нормативтік құқықтық актілерді мемлекеттік тіркеу тізілімінде 4858 нөмірімен тіркелген, Қазақстан Республикасы нормативтік құқықтық актілерінің электрондық түрдегі Эталондық бақылау банкінде 2017 жылғы 3 ақпанда, "Аудан тынысы", "Пульс района" аудандық газеттерінде 2017 жылғы 3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оқытуға жұмсаған шығындарды өндіріп алу "Шығыс Қазақстан облысы Бородулиха ауданының жұмыспен қамту, әлеуметтік бағдарламалар және азаматтық хал актілерін тіркеу бөлімі" мемлекеттік мекемесімен жүргізіледі;".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