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d9e7a" w14:textId="7cd9e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Зырян ауданы Тұрғысын селолық округінің Тұрғысын ауылының көшелерін қайта атау туралы</w:t>
      </w:r>
    </w:p>
    <w:p>
      <w:pPr>
        <w:spacing w:after="0"/>
        <w:ind w:left="0"/>
        <w:jc w:val="both"/>
      </w:pPr>
      <w:r>
        <w:rPr>
          <w:rFonts w:ascii="Times New Roman"/>
          <w:b w:val="false"/>
          <w:i w:val="false"/>
          <w:color w:val="000000"/>
          <w:sz w:val="28"/>
        </w:rPr>
        <w:t>Шығыс Қазақстан облысы Зырян ауданы Тұрғысын селолық округі әкімінің 2018 жылғы 4 қазандағы № 1 шешімі. Шығыс Қазақстан облысы Әділет департаментінің Зырян аудандық Әділет басқармасында 2018 жылғы 19 қазанда № 5-12-168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35-бабы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14-бабының</w:t>
      </w:r>
      <w:r>
        <w:rPr>
          <w:rFonts w:ascii="Times New Roman"/>
          <w:b w:val="false"/>
          <w:i w:val="false"/>
          <w:color w:val="000000"/>
          <w:sz w:val="28"/>
        </w:rPr>
        <w:t xml:space="preserve"> 4-тармақшасына сәйкес, Шығыс Қазақстан облыстық ономастикалық комиссиясының 2018 жылғы 15 маусымдағы қорытындысына сәйкес және Тұрғысын ауылы тұрғындарының пікірін ескере отырып, Тұрғысын селолық округінің әкімі ШЕШТІ:</w:t>
      </w:r>
    </w:p>
    <w:bookmarkEnd w:id="0"/>
    <w:bookmarkStart w:name="z2" w:id="1"/>
    <w:p>
      <w:pPr>
        <w:spacing w:after="0"/>
        <w:ind w:left="0"/>
        <w:jc w:val="both"/>
      </w:pPr>
      <w:r>
        <w:rPr>
          <w:rFonts w:ascii="Times New Roman"/>
          <w:b w:val="false"/>
          <w:i w:val="false"/>
          <w:color w:val="000000"/>
          <w:sz w:val="28"/>
        </w:rPr>
        <w:t xml:space="preserve">
      1. Зырян ауданы Тұрғысын селолық округінің Тұрғысын ауылының көшелерінің атауы: </w:t>
      </w:r>
    </w:p>
    <w:bookmarkEnd w:id="1"/>
    <w:bookmarkStart w:name="z3" w:id="2"/>
    <w:p>
      <w:pPr>
        <w:spacing w:after="0"/>
        <w:ind w:left="0"/>
        <w:jc w:val="both"/>
      </w:pPr>
      <w:r>
        <w:rPr>
          <w:rFonts w:ascii="Times New Roman"/>
          <w:b w:val="false"/>
          <w:i w:val="false"/>
          <w:color w:val="000000"/>
          <w:sz w:val="28"/>
        </w:rPr>
        <w:t>
      1) Коммунарлар көшесі Достық көшесі болып;</w:t>
      </w:r>
    </w:p>
    <w:bookmarkEnd w:id="2"/>
    <w:bookmarkStart w:name="z4" w:id="3"/>
    <w:p>
      <w:pPr>
        <w:spacing w:after="0"/>
        <w:ind w:left="0"/>
        <w:jc w:val="both"/>
      </w:pPr>
      <w:r>
        <w:rPr>
          <w:rFonts w:ascii="Times New Roman"/>
          <w:b w:val="false"/>
          <w:i w:val="false"/>
          <w:color w:val="000000"/>
          <w:sz w:val="28"/>
        </w:rPr>
        <w:t>
      2) Краснознаменная көшесі Алтай көшесі болып қайта аталсын.</w:t>
      </w:r>
    </w:p>
    <w:bookmarkEnd w:id="3"/>
    <w:bookmarkStart w:name="z5" w:id="4"/>
    <w:p>
      <w:pPr>
        <w:spacing w:after="0"/>
        <w:ind w:left="0"/>
        <w:jc w:val="both"/>
      </w:pPr>
      <w:r>
        <w:rPr>
          <w:rFonts w:ascii="Times New Roman"/>
          <w:b w:val="false"/>
          <w:i w:val="false"/>
          <w:color w:val="000000"/>
          <w:sz w:val="28"/>
        </w:rPr>
        <w:t xml:space="preserve">
      2. "Шығыс Қазақстан облысы, Зырян ауданының Тұрғысын селолық округінің әкім аппараты" мемлекеттік мекемесі Қазақстан Республикасының заңнамасында белгіленген тәртіпте: </w:t>
      </w:r>
    </w:p>
    <w:bookmarkEnd w:id="4"/>
    <w:bookmarkStart w:name="z6" w:id="5"/>
    <w:p>
      <w:pPr>
        <w:spacing w:after="0"/>
        <w:ind w:left="0"/>
        <w:jc w:val="both"/>
      </w:pPr>
      <w:r>
        <w:rPr>
          <w:rFonts w:ascii="Times New Roman"/>
          <w:b w:val="false"/>
          <w:i w:val="false"/>
          <w:color w:val="000000"/>
          <w:sz w:val="28"/>
        </w:rPr>
        <w:t>
      1) осы шешімді Зырян ауданының әділет басқармасында мемлекеттік тіркеуден өткізуді;</w:t>
      </w:r>
    </w:p>
    <w:bookmarkEnd w:id="5"/>
    <w:bookmarkStart w:name="z7" w:id="6"/>
    <w:p>
      <w:pPr>
        <w:spacing w:after="0"/>
        <w:ind w:left="0"/>
        <w:jc w:val="both"/>
      </w:pPr>
      <w:r>
        <w:rPr>
          <w:rFonts w:ascii="Times New Roman"/>
          <w:b w:val="false"/>
          <w:i w:val="false"/>
          <w:color w:val="000000"/>
          <w:sz w:val="28"/>
        </w:rPr>
        <w:t>
      2) әкімнің осы шешімі мемлекеттік тіркеуден өткеннен кейін күнтізбелік он күн ішінде Қазақстан Республикасының нормативтiк құқықтық актілерінің эталондық бақылау банкiне енгізу және ресми жариялау үшін "Республикалық құқықтық ақпараттық орталық" шаруашылық жүргізу құқығындағы Республикалық мемлекеттік кәсіпорынға қазақ және орыс тілдеріндегі қағаз және электронды түрде көшірмесін жіберуді;</w:t>
      </w:r>
    </w:p>
    <w:bookmarkEnd w:id="6"/>
    <w:bookmarkStart w:name="z8" w:id="7"/>
    <w:p>
      <w:pPr>
        <w:spacing w:after="0"/>
        <w:ind w:left="0"/>
        <w:jc w:val="both"/>
      </w:pPr>
      <w:r>
        <w:rPr>
          <w:rFonts w:ascii="Times New Roman"/>
          <w:b w:val="false"/>
          <w:i w:val="false"/>
          <w:color w:val="000000"/>
          <w:sz w:val="28"/>
        </w:rPr>
        <w:t>
      3) осы шешім мемлекеттік тіркеуден өткеннен кейін күнтізбелік он күн ішінде оның көшірмелерін Зырян ауданының аумағында таратылатын мерзімдік басылымдарға ресми жариялау үшін жіберуді;</w:t>
      </w:r>
    </w:p>
    <w:bookmarkEnd w:id="7"/>
    <w:bookmarkStart w:name="z9" w:id="8"/>
    <w:p>
      <w:pPr>
        <w:spacing w:after="0"/>
        <w:ind w:left="0"/>
        <w:jc w:val="both"/>
      </w:pPr>
      <w:r>
        <w:rPr>
          <w:rFonts w:ascii="Times New Roman"/>
          <w:b w:val="false"/>
          <w:i w:val="false"/>
          <w:color w:val="000000"/>
          <w:sz w:val="28"/>
        </w:rPr>
        <w:t>
      4) осы шешім ресми жарияланғаннан кейін Зырян ауданы әкімінің интернет - 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Тұрғысын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Қожанова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