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d936" w14:textId="4ebd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"Күршім ауданының Күршім ауылдық округіне қарасты Мальковое ауылында шектеу іс-шараларын белгілеу туралы" Күршім ауылдық округі әкімінің 2018 жылғы 9 шілдедегі № 8 шешімнің күші жойылды деп тану туралы</w:t>
      </w:r>
    </w:p>
    <w:p>
      <w:pPr>
        <w:spacing w:after="0"/>
        <w:ind w:left="0"/>
        <w:jc w:val="both"/>
      </w:pPr>
      <w:r>
        <w:rPr>
          <w:rFonts w:ascii="Times New Roman"/>
          <w:b w:val="false"/>
          <w:i w:val="false"/>
          <w:color w:val="000000"/>
          <w:sz w:val="28"/>
        </w:rPr>
        <w:t>Шығыс Қазақстан облысы Күршім ауданы Күршім ауылдық округі әкімінің 2018 жылғы 26 желтоқсандағы № 10 шешімі. Шығыс Қазақстан облысы Әділет департаментінің Күршім аудандық Әділет басқармасында 2018 жылғы 29 желтоқсандағы № 5-14-192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 xml:space="preserve">10-1 бабының </w:t>
      </w:r>
      <w:r>
        <w:rPr>
          <w:rFonts w:ascii="Times New Roman"/>
          <w:b w:val="false"/>
          <w:i w:val="false"/>
          <w:color w:val="000000"/>
          <w:sz w:val="28"/>
        </w:rPr>
        <w:t xml:space="preserve"> 8 тармағына, Қазақстан Республикасының 2016 жылғы 6 сәуірдегі "Құқықтық актілер туралы" Заңының </w:t>
      </w:r>
      <w:r>
        <w:rPr>
          <w:rFonts w:ascii="Times New Roman"/>
          <w:b w:val="false"/>
          <w:i w:val="false"/>
          <w:color w:val="000000"/>
          <w:sz w:val="28"/>
        </w:rPr>
        <w:t xml:space="preserve">46-бабының </w:t>
      </w:r>
      <w:r>
        <w:rPr>
          <w:rFonts w:ascii="Times New Roman"/>
          <w:b w:val="false"/>
          <w:i w:val="false"/>
          <w:color w:val="000000"/>
          <w:sz w:val="28"/>
        </w:rPr>
        <w:t xml:space="preserve"> 2 тармағының 4) тармақшасына сәйкес және "Қазақстан Республикасы Ауыл шаруашылығы Министрлігі ветеринариялық бақылау және қадағалау комитетінің Күршім аудандық аумақтық инспекциясы" мемлекеттік мекемесі басшысының 2018 жылғы 27 қарашадағы № 1302 ұсынысы негізінде, Күршім ауылдық округінің әкімі ШЕШТІ:</w:t>
      </w:r>
    </w:p>
    <w:bookmarkEnd w:id="1"/>
    <w:bookmarkStart w:name="z8" w:id="2"/>
    <w:p>
      <w:pPr>
        <w:spacing w:after="0"/>
        <w:ind w:left="0"/>
        <w:jc w:val="both"/>
      </w:pPr>
      <w:r>
        <w:rPr>
          <w:rFonts w:ascii="Times New Roman"/>
          <w:b w:val="false"/>
          <w:i w:val="false"/>
          <w:color w:val="000000"/>
          <w:sz w:val="28"/>
        </w:rPr>
        <w:t>
      1. Күршім ауданының Күршім ауылдық округіне қарасты Мальковое ауылындағы ірі қара мүйізді малына сарып ауыруынан Республикалық бюджеті есебінен жүргізілген сауықтыру жұмыстары қанағаттанарлық нәтиже көрсетуіне байланысты шектеу іс-шаралары тоқтатылсын.</w:t>
      </w:r>
    </w:p>
    <w:bookmarkEnd w:id="2"/>
    <w:bookmarkStart w:name="z9" w:id="3"/>
    <w:p>
      <w:pPr>
        <w:spacing w:after="0"/>
        <w:ind w:left="0"/>
        <w:jc w:val="both"/>
      </w:pPr>
      <w:r>
        <w:rPr>
          <w:rFonts w:ascii="Times New Roman"/>
          <w:b w:val="false"/>
          <w:i w:val="false"/>
          <w:color w:val="000000"/>
          <w:sz w:val="28"/>
        </w:rPr>
        <w:t xml:space="preserve">
      2. Күршім ауылдық округі әкімінің 2018 жылғы 09 шілдедегі "Күршім ауданының Күршім ауылдық округіне қарасты Мальковое ауылында шектеу іс-шараларын белгілеу туралы" (нормативтік құқықтық актілерді мемлекеттік тіркеу Тізілімінде 2018 жылғы 12 шілдеде № 5-14-169 болып тіркелінген, Қазақстан Республикасының нормативтік құқықтық актілерінің Эталондық бақылау банкінде электрондық түрде 19 шілде 2018 жылы жарияланған) № 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"Күршім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орындалуына бақылау жасауды өзіме қалдырамын.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