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6ead" w14:textId="4a76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Көкпекті аудандық мәслихатының аппараты" мемлекеттік мекемесінің "Б" корпусы мемлекеттiк әкiмшiлiк қызметшiлерiнiң қызметiн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19 наурыздағы № 20-3/1 шешімі. Шығыс Қазақстан облысының Әділет департаментінде 2018 жылғы 2 сәуірде № 5583 болып тіркелді. Күші жойылды - Абай облысы Көкпекті аудандық мәслихатының 2023 жылғы 17 сәуірдегі № 2-6/4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аудандық мәслихатының 17.04.2023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Абай облысы Көкпекті аудандық маслихатының 20.07.2022 </w:t>
      </w:r>
      <w:r>
        <w:rPr>
          <w:rFonts w:ascii="Times New Roman"/>
          <w:b w:val="false"/>
          <w:i w:val="false"/>
          <w:color w:val="000000"/>
          <w:sz w:val="28"/>
        </w:rPr>
        <w:t>№ 21-5/2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бабының </w:t>
      </w:r>
      <w:r>
        <w:rPr>
          <w:rFonts w:ascii="Times New Roman"/>
          <w:b w:val="false"/>
          <w:i w:val="false"/>
          <w:color w:val="000000"/>
          <w:sz w:val="28"/>
        </w:rPr>
        <w:t xml:space="preserve">3 тармағының </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Мемлекеттiк қызмет iстерi және сыбайлас жемқорлыққа қарсы іс-қимыл агенттігінің Төрағасының 2018 жылғы 16 қантардағы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Көкпекті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"Абай облысы Көкпекті аудандық мәслихатының аппараты" мемлекеттік мекемесінің "Б" корпусы мемлекеттiк әкiмшiлiк қызметшiлерiнiң қызметiн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бекiтілсін.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маслихатының 20.07.2022 </w:t>
      </w:r>
      <w:r>
        <w:rPr>
          <w:rFonts w:ascii="Times New Roman"/>
          <w:b w:val="false"/>
          <w:i w:val="false"/>
          <w:color w:val="000000"/>
          <w:sz w:val="28"/>
        </w:rPr>
        <w:t>№ 21-5/2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Көкпекті аудандық мәслихатының 2017 жылғы 28 наурыздағы "Көкпекті аудандық мәслихатының аппараты" мемлекеттік мекемесінің "Б" корпусы мемлекеттiк әкiмшiлiк қызметшiлерiнiң қызметiн бағалаудың әдiстемесiн бекiту туралы" № 10-5/4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4985 болып тіркелген, 2017 жылғы 3 мамырда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20-3/1 шешімімен бекітілген</w:t>
            </w:r>
          </w:p>
        </w:tc>
      </w:tr>
    </w:tbl>
    <w:bookmarkStart w:name="z6" w:id="4"/>
    <w:p>
      <w:pPr>
        <w:spacing w:after="0"/>
        <w:ind w:left="0"/>
        <w:jc w:val="left"/>
      </w:pPr>
      <w:r>
        <w:rPr>
          <w:rFonts w:ascii="Times New Roman"/>
          <w:b/>
          <w:i w:val="false"/>
          <w:color w:val="000000"/>
        </w:rPr>
        <w:t xml:space="preserve"> Абай облысы Көкпекті аудандық мәслихатының аппараты" мемлекеттік мекемесінің "Б"корпусы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Абай облысы Көкпекті аудандық маслихатының 20.07.2022 </w:t>
      </w:r>
      <w:r>
        <w:rPr>
          <w:rFonts w:ascii="Times New Roman"/>
          <w:b w:val="false"/>
          <w:i w:val="false"/>
          <w:color w:val="ff0000"/>
          <w:sz w:val="28"/>
        </w:rPr>
        <w:t>№ 21-5/2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"Абай облысы Көкпекті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 13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w:t>
      </w:r>
      <w:r>
        <w:rPr>
          <w:rFonts w:ascii="Times New Roman"/>
          <w:b w:val="false"/>
          <w:i w:val="false"/>
          <w:color w:val="000000"/>
          <w:sz w:val="28"/>
        </w:rPr>
        <w:t>қызметін бағалаудың үлгілік әдістемесінің</w:t>
      </w:r>
      <w:r>
        <w:rPr>
          <w:rFonts w:ascii="Times New Roman"/>
          <w:b w:val="false"/>
          <w:i w:val="false"/>
          <w:color w:val="000000"/>
          <w:sz w:val="28"/>
        </w:rPr>
        <w:t xml:space="preserve"> негізінде әзірленді және "Абай облысы Көкпекті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2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21" w:id="9"/>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9"/>
    <w:bookmarkStart w:name="z2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2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2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кадр қызметінің (бұдан әрі-кадр қызметі) міндеттерін атқару жүктелген өзге құрылымдық бөлімше (тұлға) оның жұмыс органы болып табылады.</w:t>
      </w:r>
    </w:p>
    <w:bookmarkEnd w:id="17"/>
    <w:bookmarkStart w:name="z3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3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32" w:id="20"/>
    <w:p>
      <w:pPr>
        <w:spacing w:after="0"/>
        <w:ind w:left="0"/>
        <w:jc w:val="both"/>
      </w:pPr>
      <w:r>
        <w:rPr>
          <w:rFonts w:ascii="Times New Roman"/>
          <w:b w:val="false"/>
          <w:i w:val="false"/>
          <w:color w:val="000000"/>
          <w:sz w:val="28"/>
        </w:rPr>
        <w:t>
      1) НМИ жетістіктерін бағалау;</w:t>
      </w:r>
    </w:p>
    <w:bookmarkEnd w:id="20"/>
    <w:bookmarkStart w:name="z3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3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6" w:id="24"/>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4"/>
    <w:bookmarkStart w:name="z37" w:id="25"/>
    <w:p>
      <w:pPr>
        <w:spacing w:after="0"/>
        <w:ind w:left="0"/>
        <w:jc w:val="left"/>
      </w:pPr>
      <w:r>
        <w:rPr>
          <w:rFonts w:ascii="Times New Roman"/>
          <w:b/>
          <w:i w:val="false"/>
          <w:color w:val="000000"/>
        </w:rPr>
        <w:t xml:space="preserve"> 2-Тарау. НМИ анықтау тәртібі</w:t>
      </w:r>
    </w:p>
    <w:bookmarkEnd w:id="25"/>
    <w:bookmarkStart w:name="z3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4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4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4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43" w:id="31"/>
    <w:p>
      <w:pPr>
        <w:spacing w:after="0"/>
        <w:ind w:left="0"/>
        <w:jc w:val="both"/>
      </w:pPr>
      <w:r>
        <w:rPr>
          <w:rFonts w:ascii="Times New Roman"/>
          <w:b w:val="false"/>
          <w:i w:val="false"/>
          <w:color w:val="000000"/>
          <w:sz w:val="28"/>
        </w:rPr>
        <w:t>
      13. НМИ:</w:t>
      </w:r>
    </w:p>
    <w:bookmarkEnd w:id="31"/>
    <w:bookmarkStart w:name="z4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8"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9" w:id="37"/>
    <w:p>
      <w:pPr>
        <w:spacing w:after="0"/>
        <w:ind w:left="0"/>
        <w:jc w:val="both"/>
      </w:pPr>
      <w:r>
        <w:rPr>
          <w:rFonts w:ascii="Times New Roman"/>
          <w:b w:val="false"/>
          <w:i w:val="false"/>
          <w:color w:val="000000"/>
          <w:sz w:val="28"/>
        </w:rPr>
        <w:t>
      14. НМИ саны 5 құрайды.</w:t>
      </w:r>
    </w:p>
    <w:bookmarkEnd w:id="37"/>
    <w:bookmarkStart w:name="z50" w:id="38"/>
    <w:p>
      <w:pPr>
        <w:spacing w:after="0"/>
        <w:ind w:left="0"/>
        <w:jc w:val="both"/>
      </w:pPr>
      <w:r>
        <w:rPr>
          <w:rFonts w:ascii="Times New Roman"/>
          <w:b w:val="false"/>
          <w:i w:val="false"/>
          <w:color w:val="000000"/>
          <w:sz w:val="28"/>
        </w:rPr>
        <w:t>
      15. Жеке жұмыс жоспары кадр қызметінде сақталады.</w:t>
      </w:r>
    </w:p>
    <w:bookmarkEnd w:id="38"/>
    <w:bookmarkStart w:name="z51" w:id="39"/>
    <w:p>
      <w:pPr>
        <w:spacing w:after="0"/>
        <w:ind w:left="0"/>
        <w:jc w:val="left"/>
      </w:pPr>
      <w:r>
        <w:rPr>
          <w:rFonts w:ascii="Times New Roman"/>
          <w:b/>
          <w:i w:val="false"/>
          <w:color w:val="000000"/>
        </w:rPr>
        <w:t xml:space="preserve"> 3-Тарау. НМИ жетістігін бағалау тәртібі</w:t>
      </w:r>
    </w:p>
    <w:bookmarkEnd w:id="39"/>
    <w:bookmarkStart w:name="z5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5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5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6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6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6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6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64" w:id="52"/>
    <w:p>
      <w:pPr>
        <w:spacing w:after="0"/>
        <w:ind w:left="0"/>
        <w:jc w:val="both"/>
      </w:pPr>
      <w:r>
        <w:rPr>
          <w:rFonts w:ascii="Times New Roman"/>
          <w:b w:val="false"/>
          <w:i w:val="false"/>
          <w:color w:val="000000"/>
          <w:sz w:val="28"/>
        </w:rPr>
        <w:t>
      1) бағалаумен келісу;</w:t>
      </w:r>
    </w:p>
    <w:bookmarkEnd w:id="52"/>
    <w:bookmarkStart w:name="z65" w:id="53"/>
    <w:p>
      <w:pPr>
        <w:spacing w:after="0"/>
        <w:ind w:left="0"/>
        <w:jc w:val="both"/>
      </w:pPr>
      <w:r>
        <w:rPr>
          <w:rFonts w:ascii="Times New Roman"/>
          <w:b w:val="false"/>
          <w:i w:val="false"/>
          <w:color w:val="000000"/>
          <w:sz w:val="28"/>
        </w:rPr>
        <w:t>
      2) түзетуге жіберу.</w:t>
      </w:r>
    </w:p>
    <w:bookmarkEnd w:id="53"/>
    <w:bookmarkStart w:name="z6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6"/>
    <w:bookmarkStart w:name="z69" w:id="57"/>
    <w:p>
      <w:pPr>
        <w:spacing w:after="0"/>
        <w:ind w:left="0"/>
        <w:jc w:val="left"/>
      </w:pPr>
      <w:r>
        <w:rPr>
          <w:rFonts w:ascii="Times New Roman"/>
          <w:b/>
          <w:i w:val="false"/>
          <w:color w:val="000000"/>
        </w:rPr>
        <w:t xml:space="preserve"> 4-Тарау. Құзыреттерді бағалау тәртібі</w:t>
      </w:r>
    </w:p>
    <w:bookmarkEnd w:id="57"/>
    <w:bookmarkStart w:name="z7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7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7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7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7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5"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3"/>
    <w:bookmarkStart w:name="z7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7" w:id="65"/>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8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8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82" w:id="70"/>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0"/>
    <w:bookmarkStart w:name="z83" w:id="71"/>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1"/>
    <w:bookmarkStart w:name="z84" w:id="72"/>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2"/>
    <w:bookmarkStart w:name="z85" w:id="73"/>
    <w:p>
      <w:pPr>
        <w:spacing w:after="0"/>
        <w:ind w:left="0"/>
        <w:jc w:val="both"/>
      </w:pPr>
      <w:r>
        <w:rPr>
          <w:rFonts w:ascii="Times New Roman"/>
          <w:b w:val="false"/>
          <w:i w:val="false"/>
          <w:color w:val="000000"/>
          <w:sz w:val="28"/>
        </w:rPr>
        <w:t>
      1) толтырылған бағалау парақтарын;</w:t>
      </w:r>
    </w:p>
    <w:bookmarkEnd w:id="73"/>
    <w:bookmarkStart w:name="z8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8" w:id="76"/>
    <w:p>
      <w:pPr>
        <w:spacing w:after="0"/>
        <w:ind w:left="0"/>
        <w:jc w:val="both"/>
      </w:pPr>
      <w:r>
        <w:rPr>
          <w:rFonts w:ascii="Times New Roman"/>
          <w:b w:val="false"/>
          <w:i w:val="false"/>
          <w:color w:val="000000"/>
          <w:sz w:val="28"/>
        </w:rPr>
        <w:t>
      1) бағалау нәтижелерін бекіту;</w:t>
      </w:r>
    </w:p>
    <w:bookmarkEnd w:id="76"/>
    <w:bookmarkStart w:name="z89" w:id="77"/>
    <w:p>
      <w:pPr>
        <w:spacing w:after="0"/>
        <w:ind w:left="0"/>
        <w:jc w:val="both"/>
      </w:pPr>
      <w:r>
        <w:rPr>
          <w:rFonts w:ascii="Times New Roman"/>
          <w:b w:val="false"/>
          <w:i w:val="false"/>
          <w:color w:val="000000"/>
          <w:sz w:val="28"/>
        </w:rPr>
        <w:t>
      2) бағалау нәтижелерін қайта қарау.</w:t>
      </w:r>
    </w:p>
    <w:bookmarkEnd w:id="77"/>
    <w:bookmarkStart w:name="z9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9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92" w:id="80"/>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80"/>
    <w:bookmarkStart w:name="z9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1"/>
    <w:bookmarkStart w:name="z94"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2"/>
    <w:bookmarkStart w:name="z95" w:id="83"/>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8" w:id="86"/>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Көкпекті аудандық</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"Б" корпусы мемлекеттік</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p>
        </w:tc>
      </w:tr>
    </w:tbl>
    <w:bookmarkStart w:name="z101"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102" w:id="88"/>
    <w:p>
      <w:pPr>
        <w:spacing w:after="0"/>
        <w:ind w:left="0"/>
        <w:jc w:val="both"/>
      </w:pPr>
      <w:r>
        <w:rPr>
          <w:rFonts w:ascii="Times New Roman"/>
          <w:b w:val="false"/>
          <w:i w:val="false"/>
          <w:color w:val="000000"/>
          <w:sz w:val="28"/>
        </w:rPr>
        <w:t>
      __________________________________ жыл</w:t>
      </w:r>
    </w:p>
    <w:bookmarkEnd w:id="88"/>
    <w:bookmarkStart w:name="z103" w:id="89"/>
    <w:p>
      <w:pPr>
        <w:spacing w:after="0"/>
        <w:ind w:left="0"/>
        <w:jc w:val="both"/>
      </w:pPr>
      <w:r>
        <w:rPr>
          <w:rFonts w:ascii="Times New Roman"/>
          <w:b w:val="false"/>
          <w:i w:val="false"/>
          <w:color w:val="000000"/>
          <w:sz w:val="28"/>
        </w:rPr>
        <w:t>
      (жеке жоспар құрастырылатын кезең)</w:t>
      </w:r>
    </w:p>
    <w:bookmarkEnd w:id="89"/>
    <w:bookmarkStart w:name="z104" w:id="90"/>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____________________________________________________________________</w:t>
      </w:r>
    </w:p>
    <w:bookmarkEnd w:id="90"/>
    <w:bookmarkStart w:name="z105" w:id="91"/>
    <w:p>
      <w:pPr>
        <w:spacing w:after="0"/>
        <w:ind w:left="0"/>
        <w:jc w:val="both"/>
      </w:pPr>
      <w:r>
        <w:rPr>
          <w:rFonts w:ascii="Times New Roman"/>
          <w:b w:val="false"/>
          <w:i w:val="false"/>
          <w:color w:val="000000"/>
          <w:sz w:val="28"/>
        </w:rPr>
        <w:t>
      Қызметшінің лауазымы: _____________________________________________________________________________</w:t>
      </w:r>
    </w:p>
    <w:bookmarkEnd w:id="91"/>
    <w:bookmarkStart w:name="z106" w:id="92"/>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атауы:________________________________________________________________________</w:t>
      </w:r>
    </w:p>
    <w:bookmarkEnd w:id="92"/>
    <w:bookmarkStart w:name="z107" w:id="93"/>
    <w:p>
      <w:pPr>
        <w:spacing w:after="0"/>
        <w:ind w:left="0"/>
        <w:jc w:val="both"/>
      </w:pPr>
      <w:r>
        <w:rPr>
          <w:rFonts w:ascii="Times New Roman"/>
          <w:b w:val="false"/>
          <w:i w:val="false"/>
          <w:color w:val="000000"/>
          <w:sz w:val="28"/>
        </w:rPr>
        <w:t>
       _____________________________________________________________________________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аты-жөнінің бірінші әріптері)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аты-жөнінің бірінші әріптері)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Көкпекті аудандық</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w:t>
            </w:r>
          </w:p>
        </w:tc>
      </w:tr>
    </w:tbl>
    <w:bookmarkStart w:name="z112" w:id="95"/>
    <w:p>
      <w:pPr>
        <w:spacing w:after="0"/>
        <w:ind w:left="0"/>
        <w:jc w:val="left"/>
      </w:pPr>
      <w:r>
        <w:rPr>
          <w:rFonts w:ascii="Times New Roman"/>
          <w:b/>
          <w:i w:val="false"/>
          <w:color w:val="000000"/>
        </w:rPr>
        <w:t xml:space="preserve"> НМИ бойынша бағалау парағы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____________________________________________________</w:t>
            </w:r>
          </w:p>
          <w:bookmarkEnd w:id="96"/>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____________________________________</w:t>
            </w:r>
          </w:p>
          <w:bookmarkEnd w:id="97"/>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Өлшем</w:t>
            </w:r>
          </w:p>
          <w:bookmarkEnd w:id="9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99"/>
    <w:p>
      <w:pPr>
        <w:spacing w:after="0"/>
        <w:ind w:left="0"/>
        <w:jc w:val="both"/>
      </w:pPr>
      <w:r>
        <w:rPr>
          <w:rFonts w:ascii="Times New Roman"/>
          <w:b w:val="false"/>
          <w:i w:val="false"/>
          <w:color w:val="000000"/>
          <w:sz w:val="28"/>
        </w:rPr>
        <w:t>
      Бағалау нәтижесі _______________________________________________________________</w:t>
      </w:r>
    </w:p>
    <w:bookmarkEnd w:id="99"/>
    <w:bookmarkStart w:name="z117" w:id="10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Көкпекті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3-қосымша</w:t>
            </w:r>
          </w:p>
        </w:tc>
      </w:tr>
    </w:tbl>
    <w:bookmarkStart w:name="z119" w:id="101"/>
    <w:p>
      <w:pPr>
        <w:spacing w:after="0"/>
        <w:ind w:left="0"/>
        <w:jc w:val="left"/>
      </w:pPr>
      <w:r>
        <w:rPr>
          <w:rFonts w:ascii="Times New Roman"/>
          <w:b/>
          <w:i w:val="false"/>
          <w:color w:val="000000"/>
        </w:rPr>
        <w:t xml:space="preserve"> Құзыреттер бойынша бағалау парағы </w:t>
      </w:r>
    </w:p>
    <w:bookmarkEnd w:id="101"/>
    <w:bookmarkStart w:name="z120" w:id="102"/>
    <w:p>
      <w:pPr>
        <w:spacing w:after="0"/>
        <w:ind w:left="0"/>
        <w:jc w:val="both"/>
      </w:pPr>
      <w:r>
        <w:rPr>
          <w:rFonts w:ascii="Times New Roman"/>
          <w:b w:val="false"/>
          <w:i w:val="false"/>
          <w:color w:val="000000"/>
          <w:sz w:val="28"/>
        </w:rPr>
        <w:t>
      _________________жыл</w:t>
      </w:r>
    </w:p>
    <w:bookmarkEnd w:id="102"/>
    <w:bookmarkStart w:name="z121" w:id="103"/>
    <w:p>
      <w:pPr>
        <w:spacing w:after="0"/>
        <w:ind w:left="0"/>
        <w:jc w:val="both"/>
      </w:pPr>
      <w:r>
        <w:rPr>
          <w:rFonts w:ascii="Times New Roman"/>
          <w:b w:val="false"/>
          <w:i w:val="false"/>
          <w:color w:val="000000"/>
          <w:sz w:val="28"/>
        </w:rPr>
        <w:t>
      (бағаланатын жыл)</w:t>
      </w:r>
    </w:p>
    <w:bookmarkEnd w:id="103"/>
    <w:bookmarkStart w:name="z122" w:id="10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w:t>
      </w:r>
    </w:p>
    <w:bookmarkEnd w:id="104"/>
    <w:bookmarkStart w:name="z123" w:id="105"/>
    <w:p>
      <w:pPr>
        <w:spacing w:after="0"/>
        <w:ind w:left="0"/>
        <w:jc w:val="both"/>
      </w:pPr>
      <w:r>
        <w:rPr>
          <w:rFonts w:ascii="Times New Roman"/>
          <w:b w:val="false"/>
          <w:i w:val="false"/>
          <w:color w:val="000000"/>
          <w:sz w:val="28"/>
        </w:rPr>
        <w:t>
      Бағаланатын қызметшінің лауазымы: ______________________________________________</w:t>
      </w:r>
    </w:p>
    <w:bookmarkEnd w:id="105"/>
    <w:bookmarkStart w:name="z124" w:id="10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6"/>
    <w:bookmarkStart w:name="z125" w:id="107"/>
    <w:p>
      <w:pPr>
        <w:spacing w:after="0"/>
        <w:ind w:left="0"/>
        <w:jc w:val="both"/>
      </w:pPr>
      <w:r>
        <w:rPr>
          <w:rFonts w:ascii="Times New Roman"/>
          <w:b w:val="false"/>
          <w:i w:val="false"/>
          <w:color w:val="000000"/>
          <w:sz w:val="28"/>
        </w:rPr>
        <w:t>
       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8"/>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____________________________ 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 күні ____________________________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Көкпекті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28" w:id="109"/>
    <w:p>
      <w:pPr>
        <w:spacing w:after="0"/>
        <w:ind w:left="0"/>
        <w:jc w:val="left"/>
      </w:pPr>
      <w:r>
        <w:rPr>
          <w:rFonts w:ascii="Times New Roman"/>
          <w:b/>
          <w:i w:val="false"/>
          <w:color w:val="000000"/>
        </w:rPr>
        <w:t xml:space="preserve"> Құзыреттердің мінез-құлық индикаторлары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xml:space="preserve">Басшылыққа сапалы құжаттар дайындайды және енгізеді.; Өлшеулі уақыт жағдайында жұмыс жасай алады; </w:t>
            </w:r>
          </w:p>
          <w:p>
            <w:pPr>
              <w:spacing w:after="20"/>
              <w:ind w:left="20"/>
              <w:jc w:val="both"/>
            </w:pPr>
            <w:r>
              <w:rPr>
                <w:rFonts w:ascii="Times New Roman"/>
                <w:b w:val="false"/>
                <w:i w:val="false"/>
                <w:color w:val="000000"/>
                <w:sz w:val="20"/>
              </w:rPr>
              <w:t xml:space="preserve">Белгіленген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xml:space="preserve">Сапасыз құжаттар әзірлейді; </w:t>
            </w:r>
          </w:p>
          <w:p>
            <w:pPr>
              <w:spacing w:after="20"/>
              <w:ind w:left="20"/>
              <w:jc w:val="both"/>
            </w:pPr>
            <w:r>
              <w:rPr>
                <w:rFonts w:ascii="Times New Roman"/>
                <w:b w:val="false"/>
                <w:i w:val="false"/>
                <w:color w:val="000000"/>
                <w:sz w:val="20"/>
              </w:rPr>
              <w:t xml:space="preserve">Жедел жұмыс жасамайды; </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сенімді қарым-қатынас орнатады; </w:t>
            </w:r>
          </w:p>
          <w:p>
            <w:pPr>
              <w:spacing w:after="20"/>
              <w:ind w:left="20"/>
              <w:jc w:val="both"/>
            </w:pPr>
            <w:r>
              <w:rPr>
                <w:rFonts w:ascii="Times New Roman"/>
                <w:b w:val="false"/>
                <w:i w:val="false"/>
                <w:color w:val="000000"/>
                <w:sz w:val="20"/>
              </w:rPr>
              <w:t xml:space="preserve">Бөлімшенің қоғаммен тиімді жұмысын ұйымдастыру бойынша ұсыныс жасайды; </w:t>
            </w:r>
          </w:p>
          <w:p>
            <w:pPr>
              <w:spacing w:after="20"/>
              <w:ind w:left="2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бөліседі; </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rPr>
                <w:rFonts w:ascii="Times New Roman"/>
                <w:b w:val="false"/>
                <w:i w:val="false"/>
                <w:color w:val="000000"/>
                <w:sz w:val="20"/>
              </w:rPr>
              <w:t xml:space="preserve">Бөлімше және қоғаммен тиімді жұмыс ұйымдастыру бойынша ұсыныс жасамайды; </w:t>
            </w:r>
          </w:p>
          <w:p>
            <w:pPr>
              <w:spacing w:after="20"/>
              <w:ind w:left="2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бөліспейді; </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xml:space="preserve">Әртүрлі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xml:space="preserve">Әртүрлі дереккөздерден алынған мағлұматтарды ескермейді, мүмкін болатын қауіптерді талдамайды және болжамайды; </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xml:space="preserve">Болып жатқан өзгерістерге талдау жасамайды және жұмысты жақсарту бойынша шаралар қабылдамайды; </w:t>
            </w:r>
          </w:p>
          <w:p>
            <w:pPr>
              <w:spacing w:after="20"/>
              <w:ind w:left="20"/>
              <w:jc w:val="both"/>
            </w:pPr>
            <w:r>
              <w:rPr>
                <w:rFonts w:ascii="Times New Roman"/>
                <w:b w:val="false"/>
                <w:i w:val="false"/>
                <w:color w:val="000000"/>
                <w:sz w:val="20"/>
              </w:rPr>
              <w:t xml:space="preserve">Болып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Көкпекті аудандық</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____________________________ </w:t>
            </w:r>
            <w:r>
              <w:br/>
            </w:r>
            <w:r>
              <w:rPr>
                <w:rFonts w:ascii="Times New Roman"/>
                <w:b w:val="false"/>
                <w:i w:val="false"/>
                <w:color w:val="000000"/>
                <w:sz w:val="20"/>
              </w:rPr>
              <w:t>қолы _________________________</w:t>
            </w:r>
          </w:p>
        </w:tc>
      </w:tr>
    </w:tbl>
    <w:bookmarkStart w:name="z131" w:id="110"/>
    <w:p>
      <w:pPr>
        <w:spacing w:after="0"/>
        <w:ind w:left="0"/>
        <w:jc w:val="left"/>
      </w:pPr>
      <w:r>
        <w:rPr>
          <w:rFonts w:ascii="Times New Roman"/>
          <w:b/>
          <w:i w:val="false"/>
          <w:color w:val="000000"/>
        </w:rPr>
        <w:t xml:space="preserve"> Бағалау жөніндегі комиссия отырысының хаттамасы</w:t>
      </w:r>
    </w:p>
    <w:bookmarkEnd w:id="110"/>
    <w:bookmarkStart w:name="z132"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133" w:id="112"/>
    <w:p>
      <w:pPr>
        <w:spacing w:after="0"/>
        <w:ind w:left="0"/>
        <w:jc w:val="both"/>
      </w:pPr>
      <w:r>
        <w:rPr>
          <w:rFonts w:ascii="Times New Roman"/>
          <w:b w:val="false"/>
          <w:i w:val="false"/>
          <w:color w:val="000000"/>
          <w:sz w:val="28"/>
        </w:rPr>
        <w:t>
      (мемлекеттік органның атауы)</w:t>
      </w:r>
    </w:p>
    <w:bookmarkEnd w:id="112"/>
    <w:bookmarkStart w:name="z134" w:id="113"/>
    <w:p>
      <w:pPr>
        <w:spacing w:after="0"/>
        <w:ind w:left="0"/>
        <w:jc w:val="both"/>
      </w:pPr>
      <w:r>
        <w:rPr>
          <w:rFonts w:ascii="Times New Roman"/>
          <w:b w:val="false"/>
          <w:i w:val="false"/>
          <w:color w:val="000000"/>
          <w:sz w:val="28"/>
        </w:rPr>
        <w:t>
            ____________________________________________________________________</w:t>
      </w:r>
    </w:p>
    <w:bookmarkEnd w:id="113"/>
    <w:bookmarkStart w:name="z135" w:id="114"/>
    <w:p>
      <w:pPr>
        <w:spacing w:after="0"/>
        <w:ind w:left="0"/>
        <w:jc w:val="both"/>
      </w:pPr>
      <w:r>
        <w:rPr>
          <w:rFonts w:ascii="Times New Roman"/>
          <w:b w:val="false"/>
          <w:i w:val="false"/>
          <w:color w:val="000000"/>
          <w:sz w:val="28"/>
        </w:rPr>
        <w:t>
      (бағалау мерзімі жыл)</w:t>
      </w:r>
    </w:p>
    <w:bookmarkEnd w:id="114"/>
    <w:bookmarkStart w:name="z136" w:id="115"/>
    <w:p>
      <w:pPr>
        <w:spacing w:after="0"/>
        <w:ind w:left="0"/>
        <w:jc w:val="both"/>
      </w:pPr>
      <w:r>
        <w:rPr>
          <w:rFonts w:ascii="Times New Roman"/>
          <w:b w:val="false"/>
          <w:i w:val="false"/>
          <w:color w:val="000000"/>
          <w:sz w:val="28"/>
        </w:rPr>
        <w:t>
      Бағалау нәтижелері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6"/>
    <w:p>
      <w:pPr>
        <w:spacing w:after="0"/>
        <w:ind w:left="0"/>
        <w:jc w:val="both"/>
      </w:pPr>
      <w:r>
        <w:rPr>
          <w:rFonts w:ascii="Times New Roman"/>
          <w:b w:val="false"/>
          <w:i w:val="false"/>
          <w:color w:val="000000"/>
          <w:sz w:val="28"/>
        </w:rPr>
        <w:t>
            Комиссия қорытындысы:</w:t>
      </w:r>
    </w:p>
    <w:bookmarkEnd w:id="116"/>
    <w:bookmarkStart w:name="z138" w:id="117"/>
    <w:p>
      <w:pPr>
        <w:spacing w:after="0"/>
        <w:ind w:left="0"/>
        <w:jc w:val="both"/>
      </w:pPr>
      <w:r>
        <w:rPr>
          <w:rFonts w:ascii="Times New Roman"/>
          <w:b w:val="false"/>
          <w:i w:val="false"/>
          <w:color w:val="000000"/>
          <w:sz w:val="28"/>
        </w:rPr>
        <w:t>
            ____________________________________________________________________</w:t>
      </w:r>
    </w:p>
    <w:bookmarkEnd w:id="117"/>
    <w:bookmarkStart w:name="z139" w:id="118"/>
    <w:p>
      <w:pPr>
        <w:spacing w:after="0"/>
        <w:ind w:left="0"/>
        <w:jc w:val="both"/>
      </w:pPr>
      <w:r>
        <w:rPr>
          <w:rFonts w:ascii="Times New Roman"/>
          <w:b w:val="false"/>
          <w:i w:val="false"/>
          <w:color w:val="000000"/>
          <w:sz w:val="28"/>
        </w:rPr>
        <w:t>
            Тексерілді:</w:t>
      </w:r>
    </w:p>
    <w:bookmarkEnd w:id="118"/>
    <w:bookmarkStart w:name="z140" w:id="119"/>
    <w:p>
      <w:pPr>
        <w:spacing w:after="0"/>
        <w:ind w:left="0"/>
        <w:jc w:val="both"/>
      </w:pPr>
      <w:r>
        <w:rPr>
          <w:rFonts w:ascii="Times New Roman"/>
          <w:b w:val="false"/>
          <w:i w:val="false"/>
          <w:color w:val="000000"/>
          <w:sz w:val="28"/>
        </w:rPr>
        <w:t>
            Комиссияның хатшысы: ___________________________ Күні: _____________</w:t>
      </w:r>
    </w:p>
    <w:bookmarkEnd w:id="119"/>
    <w:bookmarkStart w:name="z141" w:id="120"/>
    <w:p>
      <w:pPr>
        <w:spacing w:after="0"/>
        <w:ind w:left="0"/>
        <w:jc w:val="both"/>
      </w:pPr>
      <w:r>
        <w:rPr>
          <w:rFonts w:ascii="Times New Roman"/>
          <w:b w:val="false"/>
          <w:i w:val="false"/>
          <w:color w:val="000000"/>
          <w:sz w:val="28"/>
        </w:rPr>
        <w:t>
      (тегі, аты-жөні, қолы)</w:t>
      </w:r>
    </w:p>
    <w:bookmarkEnd w:id="120"/>
    <w:bookmarkStart w:name="z142" w:id="121"/>
    <w:p>
      <w:pPr>
        <w:spacing w:after="0"/>
        <w:ind w:left="0"/>
        <w:jc w:val="both"/>
      </w:pPr>
      <w:r>
        <w:rPr>
          <w:rFonts w:ascii="Times New Roman"/>
          <w:b w:val="false"/>
          <w:i w:val="false"/>
          <w:color w:val="000000"/>
          <w:sz w:val="28"/>
        </w:rPr>
        <w:t>
            Комиссияның төрағасы: ____________________________ Күні: ____________</w:t>
      </w:r>
    </w:p>
    <w:bookmarkEnd w:id="121"/>
    <w:bookmarkStart w:name="z143" w:id="122"/>
    <w:p>
      <w:pPr>
        <w:spacing w:after="0"/>
        <w:ind w:left="0"/>
        <w:jc w:val="both"/>
      </w:pPr>
      <w:r>
        <w:rPr>
          <w:rFonts w:ascii="Times New Roman"/>
          <w:b w:val="false"/>
          <w:i w:val="false"/>
          <w:color w:val="000000"/>
          <w:sz w:val="28"/>
        </w:rPr>
        <w:t>
      (тегі, аты-жөні, қолы)</w:t>
      </w:r>
    </w:p>
    <w:bookmarkEnd w:id="122"/>
    <w:bookmarkStart w:name="z144" w:id="123"/>
    <w:p>
      <w:pPr>
        <w:spacing w:after="0"/>
        <w:ind w:left="0"/>
        <w:jc w:val="both"/>
      </w:pPr>
      <w:r>
        <w:rPr>
          <w:rFonts w:ascii="Times New Roman"/>
          <w:b w:val="false"/>
          <w:i w:val="false"/>
          <w:color w:val="000000"/>
          <w:sz w:val="28"/>
        </w:rPr>
        <w:t>
            Комиссияның мүшесі: _____________________________ Күні: _____________</w:t>
      </w:r>
    </w:p>
    <w:bookmarkEnd w:id="123"/>
    <w:bookmarkStart w:name="z145" w:id="124"/>
    <w:p>
      <w:pPr>
        <w:spacing w:after="0"/>
        <w:ind w:left="0"/>
        <w:jc w:val="both"/>
      </w:pPr>
      <w:r>
        <w:rPr>
          <w:rFonts w:ascii="Times New Roman"/>
          <w:b w:val="false"/>
          <w:i w:val="false"/>
          <w:color w:val="000000"/>
          <w:sz w:val="28"/>
        </w:rPr>
        <w:t>
      (тегі, аты-жөні, қолы)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