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4876" w14:textId="6b34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Ақсуат ауылдық округінің бюджеті туралы" Тарбағатай аудандық мәслихатының 2017 жылғы 28 желтоқсандағы № 21-2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31 мамырдағы № 26-2 шешімі. Шығыс Қазақстан облысы Әділет департаментінің Тарбағатай аудандық Әділет басқармасында 2018 жылғы 14 маусымда № 5-16-136 болып тіркелді. Күші жойылды - Шығыс Қазақстан облысы Тарбағатай аудандық мәслихатының 2019 жылғы 3 қаңтардағы № 33-2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 мамырдағы № 25-2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5-16-133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Ақсуат ауылдық округінің бюджеті туралы" Тарбағатай аудандық мәслихатының 2017 жылғы 28 желтоқсандағы № 21-2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5415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40 628,0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- 25 844,0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13 824,0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40 628,0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Ақсуат ауылдық округ бюджетіне аудандық бюджеттен – 1 312,0 мың теңге көлемінде нысаналы трансферттер көзделгені ескерілсін.";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Тарбағатай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31 мамыр № 26-2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Ақсуат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