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311d" w14:textId="8413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ауданының Екпін ауылдық округiне қарасты "Ескі ауыл" учаскесіне шектеу iс-шараларын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2018 жылғы 21 қыркүйектегі № 492 қаулысы. Шығыс Қазақстан облысы Әділет департаментінің Тарбағатай аудандық Әділет басқармасында 2018 жылғы 26 қыркүйекте № 5-16-146 болып тіркелді. Күші жойылды - Шығыс Қазақстан облысы Тарбағатай ауданы әкімдігінің 2019 жылғы 22 қарашадағы № 528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әкімдігінің 22.11.2019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18) тармақшасына, Қазақстан Республикасының 2002 жылғы 10 шiлдедегi "Ветеринария туралы"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Тарбағатай ауданының бас мемлекеттiк ветеринариялық-санитариялық инспекторының 2018 жылғы 31 шілдедегі № 401 ұсынысы негiзiнде Тарбағатай ауданының әкiмдiгі 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Тарбағатай ауданының Екпін ауылдық округiне қарасты "Ескі ауыл" учаскесінде мүйізді ірі қара малдары арасынан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Қ. Мауадиновқа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әкiмi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