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bca6" w14:textId="4a7b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Қабанбай ауылдық округінің бюджеті туралы" Тарбағатай аудандық мәслихатының 2017 жылғы 28 желтоқсандағы № 21-5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31-6 шешімі. Шығыс Қазақстан облысы Әділет департаментінің Тарбағатай аудандық Әділет басқармасында 2018 жылғы 14 желтоқсандағы № 5-16-165 болып тіркелді. Күші жойылды - Шығыс Қазақстан облысы Тарбағатай аудандық мәслихатының 2019 жылғы 3 қаңтардағы № 33-7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26 қазандағы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5-16-151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Қабанбай ауылдық округінің бюджеті туралы" Тарбағатай аудандық мәслихатының 2017 жылғы 28 желтоқсандағы № 21-5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5412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18 472,1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4 479,0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–13 482,1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18 472,1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 жылға арналған Тарбағатай ауданы Қабанбай ауылдық округ бюджетіне аудандық бюджеттен – 432,1 мың теңге көлемінде нысаналы трансферттер көзделгені ескерілсін.";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31-6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