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d0ae" w14:textId="15f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20 наурыздағы № 25-260/VІ шешімі. Шығыс Қазақстан облысы Әділет департаментінің Үржар аудандық Әділет басқармасында 2018 жылғы 27 наурызда № 5-18-152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2001 жылғы 23 қаңтардағы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2018 жылғы 12 наурыздағы № 24-234/VI "2018-2020 жылдарға арналған Үржар ауданының бюджеті туралы" Үржар аудандық мәслихатының 2017 жылғы 22 желтоқсандағы № 22-210/VI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5532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"Үржар ауданы ауылдық округтерінің 2018-2020 жылдарға арналған бюджеті туралы" Үржар аудандық мәслихатының 2017 жылғы 27 желтоқсандағы № 23-230/VI (Нормативтік құқықтық актілерді мемлекеттік тіркеу Тізілімінде 5419 нөмірімен тіркелген, 2018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2018 жылдың 25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Алтыншоқы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27 383,0 мың теңге,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2 313,0 мың теңге;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604,0 мың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24 466,0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27 383,0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тапшылығы– 0,0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Үржар ауданының Бақты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26 296,0 мың теңге, соның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6 012,0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309,0 мың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19 975,0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26 296,0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Үржар ауданының Бестерек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31 558,0 мың теңге, соның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3 831,0 мың теңге;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45,0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27 682,0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31 558,0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Үржар ауданының Қарақол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25 313,0 мың теңге, соның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1 481,0 мың теңге;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23 035,0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25 313,0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Үржар ауданының Қоңыршәулі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32 083,0 мың теңге, соның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3 801,0 мың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618,0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27 664,0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32 083,0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Үржар ауданының Мақаншы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79 252,0 мың теңге, соның ішінде: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–35 961,0 мың теңге;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658,0 мың теңге;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42 633,0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79 252,0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тапшылығы– 0,0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Үржар ауданының Науалы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54 977,0 мың теңге, соның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3 937,0 мың теңге;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1 191,0 мың теңге;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49 849,0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54 977,0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Үржар ауданының Үржар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155 491,0 мың теңге, соның ішінде: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111 238,0 мың теңге;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1 785,0 мың теңге;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42 468,0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155 491,0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(профициті) тапшылығы – 0,0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жылдың 1 қаңтарынан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2018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2018 жылға арналған бюджеті туралы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2018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Қарақол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2018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2018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9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Науалы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0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2018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155 491,0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79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