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60371" w14:textId="9a60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мөлшерлерін белгілеудің және мұқтаж азаматтардың жекелеген санаттарының тізбесін айқындаудың Қағидаларын бекіту туралы" Үржар аудандық мәслихатының 2014 жылғы 15 сәуірдегі № 24-253/V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2018 жылғы 12 наурыздағы № 24-248/VІ шешімі. Шығыс Қазақстан облысының Әділет департаментінде 2018 жылғы 27 наурызда № 5567 болып тіркелді. Күші жойылды - Абай облысы Үржар аудандық мәслихатының 2023 жылғы 20 қыркүйектегі № 5-113/VIII шешімі</w:t>
      </w:r>
    </w:p>
    <w:p>
      <w:pPr>
        <w:spacing w:after="0"/>
        <w:ind w:left="0"/>
        <w:jc w:val="both"/>
      </w:pPr>
      <w:r>
        <w:rPr>
          <w:rFonts w:ascii="Times New Roman"/>
          <w:b w:val="false"/>
          <w:i w:val="false"/>
          <w:color w:val="ff0000"/>
          <w:sz w:val="28"/>
        </w:rPr>
        <w:t xml:space="preserve">
      Ескерту. Күші жойылды - Абай облысы Үржар аудандық мәслихатының 20.09.2023 </w:t>
      </w:r>
      <w:r>
        <w:rPr>
          <w:rFonts w:ascii="Times New Roman"/>
          <w:b w:val="false"/>
          <w:i w:val="false"/>
          <w:color w:val="ff0000"/>
          <w:sz w:val="28"/>
        </w:rPr>
        <w:t>№ 5-113/VIII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Үржар аудандық мәслихаты ШЕШІМ ҚАБЫЛДАДЫ :</w:t>
      </w:r>
    </w:p>
    <w:bookmarkEnd w:id="0"/>
    <w:bookmarkStart w:name="z7" w:id="1"/>
    <w:p>
      <w:pPr>
        <w:spacing w:after="0"/>
        <w:ind w:left="0"/>
        <w:jc w:val="both"/>
      </w:pPr>
      <w:r>
        <w:rPr>
          <w:rFonts w:ascii="Times New Roman"/>
          <w:b w:val="false"/>
          <w:i w:val="false"/>
          <w:color w:val="000000"/>
          <w:sz w:val="28"/>
        </w:rPr>
        <w:t xml:space="preserve">
      1.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Үржар аудандық мәслихатының 2014 жылғы 15 сәуірдегі № 24-253/V (нормативтік құқықтық актілерді мемлекеттік тіркеу Тізілімінде 3325 нөмірімен тіркелген, "Пульс времени/Уақыт тынысы" газетінің 2014 жылдың 5 маусымында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8" w:id="2"/>
    <w:p>
      <w:pPr>
        <w:spacing w:after="0"/>
        <w:ind w:left="0"/>
        <w:jc w:val="both"/>
      </w:pPr>
      <w:r>
        <w:rPr>
          <w:rFonts w:ascii="Times New Roman"/>
          <w:b w:val="false"/>
          <w:i w:val="false"/>
          <w:color w:val="000000"/>
          <w:sz w:val="28"/>
        </w:rPr>
        <w:t xml:space="preserve">
      аталған шешіммен бекітілген әлеуметтік көмек көрсетудің,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Джакупов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 xml:space="preserve">2018 жылдың 12 наурызында </w:t>
            </w:r>
            <w:r>
              <w:br/>
            </w:r>
            <w:r>
              <w:rPr>
                <w:rFonts w:ascii="Times New Roman"/>
                <w:b w:val="false"/>
                <w:i w:val="false"/>
                <w:color w:val="000000"/>
                <w:sz w:val="20"/>
              </w:rPr>
              <w:t xml:space="preserve">№ 24-248/VI шешімімен </w:t>
            </w:r>
            <w:r>
              <w:br/>
            </w:r>
            <w:r>
              <w:rPr>
                <w:rFonts w:ascii="Times New Roman"/>
                <w:b w:val="false"/>
                <w:i w:val="false"/>
                <w:color w:val="000000"/>
                <w:sz w:val="20"/>
              </w:rPr>
              <w:t xml:space="preserve">бекітілді </w:t>
            </w:r>
            <w:r>
              <w:br/>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4" w:id="5"/>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әрі-Қағидалар) Қазақстан Республикасының Заңына сәйкес жасалған 2001 жылғы 23 қантарындағы "</w:t>
      </w:r>
      <w:r>
        <w:rPr>
          <w:rFonts w:ascii="Times New Roman"/>
          <w:b w:val="false"/>
          <w:i w:val="false"/>
          <w:color w:val="000000"/>
          <w:sz w:val="28"/>
        </w:rPr>
        <w:t>Қазақстан Республикасындағы жергілікті мемлекеттік</w:t>
      </w:r>
      <w:r>
        <w:rPr>
          <w:rFonts w:ascii="Times New Roman"/>
          <w:b w:val="false"/>
          <w:i w:val="false"/>
          <w:color w:val="000000"/>
          <w:sz w:val="28"/>
        </w:rPr>
        <w:t xml:space="preserve"> басқару және өзін-өзі басқару туралы", 1995 жылғы 28 сәуірдегі "</w:t>
      </w:r>
      <w:r>
        <w:rPr>
          <w:rFonts w:ascii="Times New Roman"/>
          <w:b w:val="false"/>
          <w:i w:val="false"/>
          <w:color w:val="000000"/>
          <w:sz w:val="28"/>
        </w:rPr>
        <w:t>Ұлы Отан соғысының қатысушылары мен мүгедектеріне</w:t>
      </w:r>
      <w:r>
        <w:rPr>
          <w:rFonts w:ascii="Times New Roman"/>
          <w:b w:val="false"/>
          <w:i w:val="false"/>
          <w:color w:val="000000"/>
          <w:sz w:val="28"/>
        </w:rPr>
        <w:t xml:space="preserve"> және соларға теңестірілген адамдарға берілетін жеңілдіктер мен оларды әлеуметтік қорғау туралы", 29 желтоқсан 2008 жылы </w:t>
      </w:r>
      <w:r>
        <w:rPr>
          <w:rFonts w:ascii="Times New Roman"/>
          <w:b w:val="false"/>
          <w:i w:val="false"/>
          <w:color w:val="000000"/>
          <w:sz w:val="28"/>
        </w:rPr>
        <w:t>№ 114-IV</w:t>
      </w:r>
      <w:r>
        <w:rPr>
          <w:rFonts w:ascii="Times New Roman"/>
          <w:b w:val="false"/>
          <w:i w:val="false"/>
          <w:color w:val="000000"/>
          <w:sz w:val="28"/>
        </w:rPr>
        <w:t xml:space="preserve"> "Арнаулы әлеуметтік қызмет", 13 сәуірде 2005 "</w:t>
      </w:r>
      <w:r>
        <w:rPr>
          <w:rFonts w:ascii="Times New Roman"/>
          <w:b w:val="false"/>
          <w:i w:val="false"/>
          <w:color w:val="000000"/>
          <w:sz w:val="28"/>
        </w:rPr>
        <w:t>Қазақстан Республикасындағы мүгедектерге әлеуметтік көмек</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қағидалары,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21 маусым 2013 жылы № 504 және әлеуметтік көмек көрсетудің, оның мөлшерлерін белгілеудің және мұқтаж азаматтардың жекелеген санаттарының тізбесін айқындап белгілейді.</w:t>
      </w:r>
    </w:p>
    <w:bookmarkEnd w:id="5"/>
    <w:bookmarkStart w:name="z15" w:id="6"/>
    <w:p>
      <w:pPr>
        <w:spacing w:after="0"/>
        <w:ind w:left="0"/>
        <w:jc w:val="both"/>
      </w:pPr>
      <w:r>
        <w:rPr>
          <w:rFonts w:ascii="Times New Roman"/>
          <w:b w:val="false"/>
          <w:i w:val="false"/>
          <w:color w:val="000000"/>
          <w:sz w:val="28"/>
        </w:rPr>
        <w:t>
      Үржар ауданының "Шығыс Қазақстан облысы Үржар аудандық жұмыспен қамту, әлеуметтік бағдарламалар және азаматтық хал актілерін тіркеу бөлімі" мемлекеттік мекемесі (бұдан әрі – уәкілетті орган) мұқтаж азаматтардың жекелеген санаттарына әлеуметтік көмек көрсету шығыстарын қаржыландыру аудан бюджетінде ағымдағы қаржы жылына қарастырылған қаражат шегінде жүзеге асырады.</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2.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8"/>
    <w:bookmarkStart w:name="z18" w:id="9"/>
    <w:p>
      <w:pPr>
        <w:spacing w:after="0"/>
        <w:ind w:left="0"/>
        <w:jc w:val="both"/>
      </w:pPr>
      <w:r>
        <w:rPr>
          <w:rFonts w:ascii="Times New Roman"/>
          <w:b w:val="false"/>
          <w:i w:val="false"/>
          <w:color w:val="000000"/>
          <w:sz w:val="28"/>
        </w:rPr>
        <w:t>
      1) уәкілетті ұйым – "Азаматтарға арналған үкімет" мемлекеттік корпорациясы (бұдан әрі-уәкілетті ұйым)-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9"/>
    <w:bookmarkStart w:name="z19" w:id="10"/>
    <w:p>
      <w:pPr>
        <w:spacing w:after="0"/>
        <w:ind w:left="0"/>
        <w:jc w:val="both"/>
      </w:pPr>
      <w:r>
        <w:rPr>
          <w:rFonts w:ascii="Times New Roman"/>
          <w:b w:val="false"/>
          <w:i w:val="false"/>
          <w:color w:val="000000"/>
          <w:sz w:val="28"/>
        </w:rPr>
        <w:t>
      1-1) атаулы күндер – жалпы халықтық тарихи, рухани, мәдени маңызы бар және Қазақстан Республикасы тарихының барысына ықпал еткен оқиғалар;</w:t>
      </w:r>
    </w:p>
    <w:bookmarkEnd w:id="10"/>
    <w:bookmarkStart w:name="z20" w:id="11"/>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Үржар ауданы әкімінің шешімімен құрылатын комиссия;</w:t>
      </w:r>
    </w:p>
    <w:bookmarkEnd w:id="11"/>
    <w:bookmarkStart w:name="z21" w:id="12"/>
    <w:p>
      <w:pPr>
        <w:spacing w:after="0"/>
        <w:ind w:left="0"/>
        <w:jc w:val="both"/>
      </w:pPr>
      <w:r>
        <w:rPr>
          <w:rFonts w:ascii="Times New Roman"/>
          <w:b w:val="false"/>
          <w:i w:val="false"/>
          <w:color w:val="000000"/>
          <w:sz w:val="28"/>
        </w:rPr>
        <w:t>
      3) ең төменгі күнкөріс деңгейі – Шығыс Қазақстан облысының статистикалық органдары есептейтін мөлшері бойынша ең төмен тұтыну есебетінің құнына тең, бір адамға қажетті ең төмен ақшалай кіріс;</w:t>
      </w:r>
    </w:p>
    <w:bookmarkEnd w:id="12"/>
    <w:bookmarkStart w:name="z22" w:id="1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3"/>
    <w:bookmarkStart w:name="z23" w:id="14"/>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4"/>
    <w:bookmarkStart w:name="z24" w:id="15"/>
    <w:p>
      <w:pPr>
        <w:spacing w:after="0"/>
        <w:ind w:left="0"/>
        <w:jc w:val="both"/>
      </w:pPr>
      <w:r>
        <w:rPr>
          <w:rFonts w:ascii="Times New Roman"/>
          <w:b w:val="false"/>
          <w:i w:val="false"/>
          <w:color w:val="000000"/>
          <w:sz w:val="28"/>
        </w:rPr>
        <w:t>
      6) уәкілетті орган – жергілікті бюджет есебінен қаржыландырылатын, әлеуметтік көмек көрсетуді жүзеге асыратын "Шығыс Қазақстан облысы Үржар аудандық жұмыспен қамту, әлеуметтік бағдарламалар және азаматтық хал актілерін тіркеу бөлімі" мемлекеттік мекемесі;</w:t>
      </w:r>
    </w:p>
    <w:bookmarkEnd w:id="15"/>
    <w:bookmarkStart w:name="z25" w:id="16"/>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6"/>
    <w:bookmarkStart w:name="z26" w:id="17"/>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Үржар ауданының әкімінің шешімімен құрылатын комиссия;</w:t>
      </w:r>
    </w:p>
    <w:bookmarkEnd w:id="17"/>
    <w:bookmarkStart w:name="z27" w:id="18"/>
    <w:p>
      <w:pPr>
        <w:spacing w:after="0"/>
        <w:ind w:left="0"/>
        <w:jc w:val="both"/>
      </w:pPr>
      <w:r>
        <w:rPr>
          <w:rFonts w:ascii="Times New Roman"/>
          <w:b w:val="false"/>
          <w:i w:val="false"/>
          <w:color w:val="000000"/>
          <w:sz w:val="28"/>
        </w:rPr>
        <w:t xml:space="preserve">
      10) шекті шама – әлеуметтік көмектің бекітілген ең жоғары мөлшері. </w:t>
      </w:r>
    </w:p>
    <w:bookmarkEnd w:id="18"/>
    <w:bookmarkStart w:name="z28" w:id="19"/>
    <w:p>
      <w:pPr>
        <w:spacing w:after="0"/>
        <w:ind w:left="0"/>
        <w:jc w:val="both"/>
      </w:pPr>
      <w:r>
        <w:rPr>
          <w:rFonts w:ascii="Times New Roman"/>
          <w:b w:val="false"/>
          <w:i w:val="false"/>
          <w:color w:val="000000"/>
          <w:sz w:val="28"/>
        </w:rPr>
        <w:t>
      3. Осы Қағидалардың мақсаттары үшін әлеуметтік көмек ретінде Үржар ауданның жергілікті атқарушы органдары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4. Осы Қағидалар Үржар ауданының аумағында тіркелген тұлғаларға таралады.</w:t>
      </w:r>
    </w:p>
    <w:bookmarkEnd w:id="20"/>
    <w:bookmarkStart w:name="z30" w:id="21"/>
    <w:p>
      <w:pPr>
        <w:spacing w:after="0"/>
        <w:ind w:left="0"/>
        <w:jc w:val="both"/>
      </w:pPr>
      <w:r>
        <w:rPr>
          <w:rFonts w:ascii="Times New Roman"/>
          <w:b w:val="false"/>
          <w:i w:val="false"/>
          <w:color w:val="000000"/>
          <w:sz w:val="28"/>
        </w:rPr>
        <w:t>
      5. Әлеуметтік көмек жылына біржолғы және бір рет көрсетіледі.</w:t>
      </w:r>
    </w:p>
    <w:bookmarkEnd w:id="21"/>
    <w:bookmarkStart w:name="z31" w:id="2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Учаскелік</w:t>
      </w:r>
      <w:r>
        <w:rPr>
          <w:rFonts w:ascii="Times New Roman"/>
          <w:b w:val="false"/>
          <w:i w:val="false"/>
          <w:color w:val="000000"/>
          <w:sz w:val="28"/>
        </w:rPr>
        <w:t xml:space="preserve"> және </w:t>
      </w:r>
      <w:r>
        <w:rPr>
          <w:rFonts w:ascii="Times New Roman"/>
          <w:b w:val="false"/>
          <w:i w:val="false"/>
          <w:color w:val="000000"/>
          <w:sz w:val="28"/>
        </w:rPr>
        <w:t>арнайы</w:t>
      </w:r>
      <w:r>
        <w:rPr>
          <w:rFonts w:ascii="Times New Roman"/>
          <w:b w:val="false"/>
          <w:i w:val="false"/>
          <w:color w:val="000000"/>
          <w:sz w:val="28"/>
        </w:rPr>
        <w:t xml:space="preserve"> комиссиялар өз қызметін Шығыс Қазақстан облысының әкімдігі бекітетін ережелердің негізінде жүзеге асырады.</w:t>
      </w:r>
    </w:p>
    <w:bookmarkEnd w:id="22"/>
    <w:bookmarkStart w:name="z32" w:id="2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 тәртібі</w:t>
      </w:r>
    </w:p>
    <w:bookmarkEnd w:id="23"/>
    <w:bookmarkStart w:name="z33" w:id="24"/>
    <w:p>
      <w:pPr>
        <w:spacing w:after="0"/>
        <w:ind w:left="0"/>
        <w:jc w:val="both"/>
      </w:pPr>
      <w:r>
        <w:rPr>
          <w:rFonts w:ascii="Times New Roman"/>
          <w:b w:val="false"/>
          <w:i w:val="false"/>
          <w:color w:val="000000"/>
          <w:sz w:val="28"/>
        </w:rPr>
        <w:t xml:space="preserve">
      7. Адам (отбасы) мынадай: </w:t>
      </w:r>
    </w:p>
    <w:bookmarkEnd w:id="24"/>
    <w:bookmarkStart w:name="z34" w:id="25"/>
    <w:p>
      <w:pPr>
        <w:spacing w:after="0"/>
        <w:ind w:left="0"/>
        <w:jc w:val="both"/>
      </w:pPr>
      <w:r>
        <w:rPr>
          <w:rFonts w:ascii="Times New Roman"/>
          <w:b w:val="false"/>
          <w:i w:val="false"/>
          <w:color w:val="000000"/>
          <w:sz w:val="28"/>
        </w:rPr>
        <w:t xml:space="preserve">
      1) жетімдік; </w:t>
      </w:r>
    </w:p>
    <w:bookmarkEnd w:id="25"/>
    <w:bookmarkStart w:name="z35" w:id="26"/>
    <w:p>
      <w:pPr>
        <w:spacing w:after="0"/>
        <w:ind w:left="0"/>
        <w:jc w:val="both"/>
      </w:pPr>
      <w:r>
        <w:rPr>
          <w:rFonts w:ascii="Times New Roman"/>
          <w:b w:val="false"/>
          <w:i w:val="false"/>
          <w:color w:val="000000"/>
          <w:sz w:val="28"/>
        </w:rPr>
        <w:t xml:space="preserve">
      2) ата-ананың қамқорлығынсыз қалу; </w:t>
      </w:r>
    </w:p>
    <w:bookmarkEnd w:id="26"/>
    <w:bookmarkStart w:name="z36" w:id="27"/>
    <w:p>
      <w:pPr>
        <w:spacing w:after="0"/>
        <w:ind w:left="0"/>
        <w:jc w:val="both"/>
      </w:pPr>
      <w:r>
        <w:rPr>
          <w:rFonts w:ascii="Times New Roman"/>
          <w:b w:val="false"/>
          <w:i w:val="false"/>
          <w:color w:val="000000"/>
          <w:sz w:val="28"/>
        </w:rPr>
        <w:t xml:space="preserve">
      3) кәмелетке толмағандардың қадағалаусыз қалуы, оның ішінде девианттық мінез-құлық; </w:t>
      </w:r>
    </w:p>
    <w:bookmarkEnd w:id="27"/>
    <w:bookmarkStart w:name="z37" w:id="28"/>
    <w:p>
      <w:pPr>
        <w:spacing w:after="0"/>
        <w:ind w:left="0"/>
        <w:jc w:val="both"/>
      </w:pPr>
      <w:r>
        <w:rPr>
          <w:rFonts w:ascii="Times New Roman"/>
          <w:b w:val="false"/>
          <w:i w:val="false"/>
          <w:color w:val="000000"/>
          <w:sz w:val="28"/>
        </w:rPr>
        <w:t>
      3-1) кәмелетке толмағандардың ерекше режимде ұстайтын білім беру ұйымдарында болуы;</w:t>
      </w:r>
    </w:p>
    <w:bookmarkEnd w:id="28"/>
    <w:bookmarkStart w:name="z38" w:id="29"/>
    <w:p>
      <w:pPr>
        <w:spacing w:after="0"/>
        <w:ind w:left="0"/>
        <w:jc w:val="both"/>
      </w:pPr>
      <w:r>
        <w:rPr>
          <w:rFonts w:ascii="Times New Roman"/>
          <w:b w:val="false"/>
          <w:i w:val="false"/>
          <w:color w:val="000000"/>
          <w:sz w:val="28"/>
        </w:rPr>
        <w:t xml:space="preserve">
      4) үш жасқа дейінгі балалардың туғаннан бастапқы психофизикалық дамуы мүмкіндіктерінің шектелуі; </w:t>
      </w:r>
    </w:p>
    <w:bookmarkEnd w:id="29"/>
    <w:bookmarkStart w:name="z39" w:id="30"/>
    <w:p>
      <w:pPr>
        <w:spacing w:after="0"/>
        <w:ind w:left="0"/>
        <w:jc w:val="both"/>
      </w:pPr>
      <w:r>
        <w:rPr>
          <w:rFonts w:ascii="Times New Roman"/>
          <w:b w:val="false"/>
          <w:i w:val="false"/>
          <w:color w:val="000000"/>
          <w:sz w:val="28"/>
        </w:rPr>
        <w:t xml:space="preserve">
      5) дене және (немесе) ақыл-ой мүмкіндіктеріне байланысты организм функцияларының тұрақты бұзылуы; </w:t>
      </w:r>
    </w:p>
    <w:bookmarkEnd w:id="30"/>
    <w:bookmarkStart w:name="z40" w:id="31"/>
    <w:p>
      <w:pPr>
        <w:spacing w:after="0"/>
        <w:ind w:left="0"/>
        <w:jc w:val="both"/>
      </w:pPr>
      <w:r>
        <w:rPr>
          <w:rFonts w:ascii="Times New Roman"/>
          <w:b w:val="false"/>
          <w:i w:val="false"/>
          <w:color w:val="000000"/>
          <w:sz w:val="28"/>
        </w:rPr>
        <w:t xml:space="preserve">
      6) әлеуметтік мәні бар аурулардың және айналасындағыларға қауіп төндіретін аурулардың салдарынан тыныс-тіршілігінің шектелуі; </w:t>
      </w:r>
    </w:p>
    <w:bookmarkEnd w:id="31"/>
    <w:bookmarkStart w:name="z41" w:id="32"/>
    <w:p>
      <w:pPr>
        <w:spacing w:after="0"/>
        <w:ind w:left="0"/>
        <w:jc w:val="both"/>
      </w:pPr>
      <w:r>
        <w:rPr>
          <w:rFonts w:ascii="Times New Roman"/>
          <w:b w:val="false"/>
          <w:i w:val="false"/>
          <w:color w:val="000000"/>
          <w:sz w:val="28"/>
        </w:rPr>
        <w:t xml:space="preserve">
      7) жасының егде тартуына байланысты, ауруы және (немесе) мүгедектігі салдарынан өзіне-өзі күтім жасай алмауы; </w:t>
      </w:r>
    </w:p>
    <w:bookmarkEnd w:id="32"/>
    <w:bookmarkStart w:name="z42" w:id="33"/>
    <w:p>
      <w:pPr>
        <w:spacing w:after="0"/>
        <w:ind w:left="0"/>
        <w:jc w:val="both"/>
      </w:pPr>
      <w:r>
        <w:rPr>
          <w:rFonts w:ascii="Times New Roman"/>
          <w:b w:val="false"/>
          <w:i w:val="false"/>
          <w:color w:val="000000"/>
          <w:sz w:val="28"/>
        </w:rPr>
        <w:t xml:space="preserve">
      8) әлеуметтік бейімсіздікке және әлеуметтік депривацияға әкеп соқтырған қатыгездік; </w:t>
      </w:r>
    </w:p>
    <w:bookmarkEnd w:id="33"/>
    <w:bookmarkStart w:name="z43" w:id="34"/>
    <w:p>
      <w:pPr>
        <w:spacing w:after="0"/>
        <w:ind w:left="0"/>
        <w:jc w:val="both"/>
      </w:pPr>
      <w:r>
        <w:rPr>
          <w:rFonts w:ascii="Times New Roman"/>
          <w:b w:val="false"/>
          <w:i w:val="false"/>
          <w:color w:val="000000"/>
          <w:sz w:val="28"/>
        </w:rPr>
        <w:t xml:space="preserve">
      9) баспанасыздық (белгілі бір тұрғылықты жері жоқ адамдар); </w:t>
      </w:r>
    </w:p>
    <w:bookmarkEnd w:id="34"/>
    <w:bookmarkStart w:name="z44" w:id="35"/>
    <w:p>
      <w:pPr>
        <w:spacing w:after="0"/>
        <w:ind w:left="0"/>
        <w:jc w:val="both"/>
      </w:pPr>
      <w:r>
        <w:rPr>
          <w:rFonts w:ascii="Times New Roman"/>
          <w:b w:val="false"/>
          <w:i w:val="false"/>
          <w:color w:val="000000"/>
          <w:sz w:val="28"/>
        </w:rPr>
        <w:t>
      10) бас бостандығынан айыру орындарынан босау;</w:t>
      </w:r>
    </w:p>
    <w:bookmarkEnd w:id="35"/>
    <w:bookmarkStart w:name="z45" w:id="36"/>
    <w:p>
      <w:pPr>
        <w:spacing w:after="0"/>
        <w:ind w:left="0"/>
        <w:jc w:val="both"/>
      </w:pPr>
      <w:r>
        <w:rPr>
          <w:rFonts w:ascii="Times New Roman"/>
          <w:b w:val="false"/>
          <w:i w:val="false"/>
          <w:color w:val="000000"/>
          <w:sz w:val="28"/>
        </w:rPr>
        <w:t>
      11) пробация қызметініңесебінде болу негіздерібойыншаөмірлікқиынжағдайдадептанылуымүмкін.</w:t>
      </w:r>
    </w:p>
    <w:bookmarkEnd w:id="36"/>
    <w:bookmarkStart w:name="z46" w:id="37"/>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ек іеселік мөлшерінде белгіленсін.</w:t>
      </w:r>
    </w:p>
    <w:bookmarkEnd w:id="37"/>
    <w:bookmarkStart w:name="z47" w:id="38"/>
    <w:p>
      <w:pPr>
        <w:spacing w:after="0"/>
        <w:ind w:left="0"/>
        <w:jc w:val="both"/>
      </w:pPr>
      <w:r>
        <w:rPr>
          <w:rFonts w:ascii="Times New Roman"/>
          <w:b w:val="false"/>
          <w:i w:val="false"/>
          <w:color w:val="000000"/>
          <w:sz w:val="28"/>
        </w:rPr>
        <w:t>
      9. Әлеуметтік көмек, өкпе ауруына қарсы диспансердің тізімдеріне сәйкес, әлеуметтік мәні бар аурулары және айналасындағыларға қауіп төндіретін аурулары бар адамдарға кірісін есепке алмай, ай сайын - 7 айлық есептік көрсеткіш көлемінде көрсетіледі.</w:t>
      </w:r>
    </w:p>
    <w:bookmarkEnd w:id="38"/>
    <w:bookmarkStart w:name="z48" w:id="3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9"/>
    <w:bookmarkStart w:name="z49" w:id="40"/>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w:t>
      </w:r>
    </w:p>
    <w:bookmarkEnd w:id="40"/>
    <w:bookmarkStart w:name="z50" w:id="41"/>
    <w:p>
      <w:pPr>
        <w:spacing w:after="0"/>
        <w:ind w:left="0"/>
        <w:jc w:val="both"/>
      </w:pPr>
      <w:r>
        <w:rPr>
          <w:rFonts w:ascii="Times New Roman"/>
          <w:b w:val="false"/>
          <w:i w:val="false"/>
          <w:color w:val="000000"/>
          <w:sz w:val="28"/>
        </w:rPr>
        <w:t>
      10. Атаулы күндер мен мереке күндеріне бірреттік әлеуметтік көмек азаматтардың мынадай санаттарына көрсетіледі:</w:t>
      </w:r>
    </w:p>
    <w:bookmarkEnd w:id="41"/>
    <w:bookmarkStart w:name="z51" w:id="42"/>
    <w:p>
      <w:pPr>
        <w:spacing w:after="0"/>
        <w:ind w:left="0"/>
        <w:jc w:val="both"/>
      </w:pPr>
      <w:r>
        <w:rPr>
          <w:rFonts w:ascii="Times New Roman"/>
          <w:b w:val="false"/>
          <w:i w:val="false"/>
          <w:color w:val="000000"/>
          <w:sz w:val="28"/>
        </w:rPr>
        <w:t>
      1) Ауғаныстан аумағынан әскерлерді шығару күні интернационалист - жауынгерлерді еске алу күні - 15 ақпан:</w:t>
      </w:r>
    </w:p>
    <w:bookmarkEnd w:id="42"/>
    <w:bookmarkStart w:name="z52" w:id="43"/>
    <w:p>
      <w:pPr>
        <w:spacing w:after="0"/>
        <w:ind w:left="0"/>
        <w:jc w:val="both"/>
      </w:pPr>
      <w:r>
        <w:rPr>
          <w:rFonts w:ascii="Times New Roman"/>
          <w:b w:val="false"/>
          <w:i w:val="false"/>
          <w:color w:val="000000"/>
          <w:sz w:val="28"/>
        </w:rPr>
        <w:t>
      - Ауғаныстанда немесе ұрыс қимылдары жүргізілген басқа мемлекеттерде әскери міндетін өтеу кезіндегі әскери қызметшілерге - 35 айлық есептік көрсеткіш;</w:t>
      </w:r>
    </w:p>
    <w:bookmarkEnd w:id="43"/>
    <w:bookmarkStart w:name="z53" w:id="44"/>
    <w:p>
      <w:pPr>
        <w:spacing w:after="0"/>
        <w:ind w:left="0"/>
        <w:jc w:val="both"/>
      </w:pPr>
      <w:r>
        <w:rPr>
          <w:rFonts w:ascii="Times New Roman"/>
          <w:b w:val="false"/>
          <w:i w:val="false"/>
          <w:color w:val="000000"/>
          <w:sz w:val="28"/>
        </w:rPr>
        <w:t>
      - Ауғаныстандағы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отбасыларына - 35 айлық есептік көрсеткіш;</w:t>
      </w:r>
    </w:p>
    <w:bookmarkEnd w:id="44"/>
    <w:bookmarkStart w:name="z54" w:id="45"/>
    <w:p>
      <w:pPr>
        <w:spacing w:after="0"/>
        <w:ind w:left="0"/>
        <w:jc w:val="both"/>
      </w:pPr>
      <w:r>
        <w:rPr>
          <w:rFonts w:ascii="Times New Roman"/>
          <w:b w:val="false"/>
          <w:i w:val="false"/>
          <w:color w:val="000000"/>
          <w:sz w:val="28"/>
        </w:rPr>
        <w:t>
      2) Халықаралық әйелдер күні - 8 наурыз:</w:t>
      </w:r>
    </w:p>
    <w:bookmarkEnd w:id="45"/>
    <w:bookmarkStart w:name="z55" w:id="46"/>
    <w:p>
      <w:pPr>
        <w:spacing w:after="0"/>
        <w:ind w:left="0"/>
        <w:jc w:val="both"/>
      </w:pPr>
      <w:r>
        <w:rPr>
          <w:rFonts w:ascii="Times New Roman"/>
          <w:b w:val="false"/>
          <w:i w:val="false"/>
          <w:color w:val="000000"/>
          <w:sz w:val="28"/>
        </w:rPr>
        <w:t>
      - "Алтын алқа" алқасымен, I және II дәрежелі "Ана даңқы" ордендерімен марапатталған немесе бұрын "Батыр ана" атағын алған көпбалалы аналарға - 5 айлық есептік көрсеткіш;</w:t>
      </w:r>
    </w:p>
    <w:bookmarkEnd w:id="46"/>
    <w:bookmarkStart w:name="z56" w:id="47"/>
    <w:p>
      <w:pPr>
        <w:spacing w:after="0"/>
        <w:ind w:left="0"/>
        <w:jc w:val="both"/>
      </w:pPr>
      <w:r>
        <w:rPr>
          <w:rFonts w:ascii="Times New Roman"/>
          <w:b w:val="false"/>
          <w:i w:val="false"/>
          <w:color w:val="000000"/>
          <w:sz w:val="28"/>
        </w:rPr>
        <w:t>
      - "Күміс алқа" алқасымен марапатталған көп балалы аналарға - 5 айлық есептік көрсеткіш;</w:t>
      </w:r>
    </w:p>
    <w:bookmarkEnd w:id="47"/>
    <w:bookmarkStart w:name="z57" w:id="48"/>
    <w:p>
      <w:pPr>
        <w:spacing w:after="0"/>
        <w:ind w:left="0"/>
        <w:jc w:val="both"/>
      </w:pPr>
      <w:r>
        <w:rPr>
          <w:rFonts w:ascii="Times New Roman"/>
          <w:b w:val="false"/>
          <w:i w:val="false"/>
          <w:color w:val="000000"/>
          <w:sz w:val="28"/>
        </w:rPr>
        <w:t>
      -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23 жасқа толғанға дейін) - 5 айлық есептік көрсеткіш;</w:t>
      </w:r>
    </w:p>
    <w:bookmarkEnd w:id="48"/>
    <w:bookmarkStart w:name="z58" w:id="49"/>
    <w:p>
      <w:pPr>
        <w:spacing w:after="0"/>
        <w:ind w:left="0"/>
        <w:jc w:val="both"/>
      </w:pPr>
      <w:r>
        <w:rPr>
          <w:rFonts w:ascii="Times New Roman"/>
          <w:b w:val="false"/>
          <w:i w:val="false"/>
          <w:color w:val="000000"/>
          <w:sz w:val="28"/>
        </w:rPr>
        <w:t>
      3) Халықаралық радиациалық авариялар мен апаттар құрбандарын еске алу күні - 26 сәуір:</w:t>
      </w:r>
    </w:p>
    <w:bookmarkEnd w:id="49"/>
    <w:bookmarkStart w:name="z59" w:id="50"/>
    <w:p>
      <w:pPr>
        <w:spacing w:after="0"/>
        <w:ind w:left="0"/>
        <w:jc w:val="both"/>
      </w:pPr>
      <w:r>
        <w:rPr>
          <w:rFonts w:ascii="Times New Roman"/>
          <w:b w:val="false"/>
          <w:i w:val="false"/>
          <w:color w:val="000000"/>
          <w:sz w:val="28"/>
        </w:rPr>
        <w:t>
      - 1986-1987 жылдары Чернобыль АЭС-індегі апаттын,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айлық есептік көрсеткіш;</w:t>
      </w:r>
    </w:p>
    <w:bookmarkEnd w:id="50"/>
    <w:bookmarkStart w:name="z60" w:id="51"/>
    <w:p>
      <w:pPr>
        <w:spacing w:after="0"/>
        <w:ind w:left="0"/>
        <w:jc w:val="both"/>
      </w:pPr>
      <w:r>
        <w:rPr>
          <w:rFonts w:ascii="Times New Roman"/>
          <w:b w:val="false"/>
          <w:i w:val="false"/>
          <w:color w:val="000000"/>
          <w:sz w:val="28"/>
        </w:rPr>
        <w:t>
      - 1988 - 1989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қоныс аударылғандардың (өз еркімен кеткендердің) және Қазақстан Республикасына қоныстанғандардың қатарындағы адамдарға - 35 айлық есептік көрсеткіш;</w:t>
      </w:r>
    </w:p>
    <w:bookmarkEnd w:id="51"/>
    <w:bookmarkStart w:name="z61" w:id="52"/>
    <w:p>
      <w:pPr>
        <w:spacing w:after="0"/>
        <w:ind w:left="0"/>
        <w:jc w:val="both"/>
      </w:pPr>
      <w:r>
        <w:rPr>
          <w:rFonts w:ascii="Times New Roman"/>
          <w:b w:val="false"/>
          <w:i w:val="false"/>
          <w:color w:val="000000"/>
          <w:sz w:val="28"/>
        </w:rPr>
        <w:t>
      -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бiрiнiң радиациялық сәуле алуы себебiнен генетикалық жағынан мүгедек болып қалған олардың балалары - 25 айлық есептік көрсеткіш;</w:t>
      </w:r>
    </w:p>
    <w:bookmarkEnd w:id="52"/>
    <w:bookmarkStart w:name="z62" w:id="53"/>
    <w:p>
      <w:pPr>
        <w:spacing w:after="0"/>
        <w:ind w:left="0"/>
        <w:jc w:val="both"/>
      </w:pPr>
      <w:r>
        <w:rPr>
          <w:rFonts w:ascii="Times New Roman"/>
          <w:b w:val="false"/>
          <w:i w:val="false"/>
          <w:color w:val="000000"/>
          <w:sz w:val="28"/>
        </w:rPr>
        <w:t>
      4) Қазақстан халқының бірлігі мерекесі - 1 мамыр:</w:t>
      </w:r>
    </w:p>
    <w:bookmarkEnd w:id="53"/>
    <w:bookmarkStart w:name="z63" w:id="54"/>
    <w:p>
      <w:pPr>
        <w:spacing w:after="0"/>
        <w:ind w:left="0"/>
        <w:jc w:val="both"/>
      </w:pPr>
      <w:r>
        <w:rPr>
          <w:rFonts w:ascii="Times New Roman"/>
          <w:b w:val="false"/>
          <w:i w:val="false"/>
          <w:color w:val="000000"/>
          <w:sz w:val="28"/>
        </w:rPr>
        <w:t>
      - мүгедек балаларға - 4,2 айлық есептік көрсеткіш;</w:t>
      </w:r>
    </w:p>
    <w:bookmarkEnd w:id="54"/>
    <w:bookmarkStart w:name="z64" w:id="55"/>
    <w:p>
      <w:pPr>
        <w:spacing w:after="0"/>
        <w:ind w:left="0"/>
        <w:jc w:val="both"/>
      </w:pPr>
      <w:r>
        <w:rPr>
          <w:rFonts w:ascii="Times New Roman"/>
          <w:b w:val="false"/>
          <w:i w:val="false"/>
          <w:color w:val="000000"/>
          <w:sz w:val="28"/>
        </w:rPr>
        <w:t>
      5) Жеңіс күні - 9 мамыр:</w:t>
      </w:r>
    </w:p>
    <w:bookmarkEnd w:id="55"/>
    <w:bookmarkStart w:name="z65" w:id="56"/>
    <w:p>
      <w:pPr>
        <w:spacing w:after="0"/>
        <w:ind w:left="0"/>
        <w:jc w:val="both"/>
      </w:pPr>
      <w:r>
        <w:rPr>
          <w:rFonts w:ascii="Times New Roman"/>
          <w:b w:val="false"/>
          <w:i w:val="false"/>
          <w:color w:val="000000"/>
          <w:sz w:val="28"/>
        </w:rPr>
        <w:t>
      - Ұлы Отан соғысының мүгедектері мен қатысушыларына - 215 айлық есептік көрсеткіш;</w:t>
      </w:r>
    </w:p>
    <w:bookmarkEnd w:id="56"/>
    <w:bookmarkStart w:name="z66" w:id="57"/>
    <w:p>
      <w:pPr>
        <w:spacing w:after="0"/>
        <w:ind w:left="0"/>
        <w:jc w:val="both"/>
      </w:pPr>
      <w:r>
        <w:rPr>
          <w:rFonts w:ascii="Times New Roman"/>
          <w:b w:val="false"/>
          <w:i w:val="false"/>
          <w:color w:val="000000"/>
          <w:sz w:val="28"/>
        </w:rPr>
        <w:t>
      - қорғанысына қатысу майдандағы армия бөлiмдерiнiң әскери қызметшiлерi үшiн белгiленген жеңiлдiк шарттарымен зейнетақы тағайындау үшiн еңбек өткерген жылдарына 1998 жылғы 1 қаңтарға дейiн есептелдi қалаларда Ұлы Отан соғысы кезiнде қызмет атқарған әскери қызметшiлер, сондай-ақ бұрынғы КСР Одағы iшкi iстер және мемлекеттiк қауiпсiздiк органдарының басшы және қатардағы құрамының адамдарына - 35 айлық есептік көрсеткіш;</w:t>
      </w:r>
    </w:p>
    <w:bookmarkEnd w:id="57"/>
    <w:bookmarkStart w:name="z67" w:id="58"/>
    <w:p>
      <w:pPr>
        <w:spacing w:after="0"/>
        <w:ind w:left="0"/>
        <w:jc w:val="both"/>
      </w:pPr>
      <w:r>
        <w:rPr>
          <w:rFonts w:ascii="Times New Roman"/>
          <w:b w:val="false"/>
          <w:i w:val="false"/>
          <w:color w:val="000000"/>
          <w:sz w:val="28"/>
        </w:rPr>
        <w:t>
      - қайтыс болған соғыс мүгедектерінің және соларға теңестірілген мүгедектердің әйелдеріне (күйеулеріне) - 10,4 айлық есептік көрсеткіш;</w:t>
      </w:r>
    </w:p>
    <w:bookmarkEnd w:id="58"/>
    <w:bookmarkStart w:name="z68" w:id="59"/>
    <w:p>
      <w:pPr>
        <w:spacing w:after="0"/>
        <w:ind w:left="0"/>
        <w:jc w:val="both"/>
      </w:pPr>
      <w:r>
        <w:rPr>
          <w:rFonts w:ascii="Times New Roman"/>
          <w:b w:val="false"/>
          <w:i w:val="false"/>
          <w:color w:val="000000"/>
          <w:sz w:val="28"/>
        </w:rPr>
        <w:t>
      -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- 25 айлық есептік көрсеткіш;</w:t>
      </w:r>
    </w:p>
    <w:bookmarkEnd w:id="59"/>
    <w:bookmarkStart w:name="z69" w:id="60"/>
    <w:p>
      <w:pPr>
        <w:spacing w:after="0"/>
        <w:ind w:left="0"/>
        <w:jc w:val="both"/>
      </w:pPr>
      <w:r>
        <w:rPr>
          <w:rFonts w:ascii="Times New Roman"/>
          <w:b w:val="false"/>
          <w:i w:val="false"/>
          <w:color w:val="000000"/>
          <w:sz w:val="28"/>
        </w:rPr>
        <w:t>
      - 1941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- 4,5 айлық есептік көрсеткіш;</w:t>
      </w:r>
    </w:p>
    <w:bookmarkEnd w:id="60"/>
    <w:bookmarkStart w:name="z70" w:id="61"/>
    <w:p>
      <w:pPr>
        <w:spacing w:after="0"/>
        <w:ind w:left="0"/>
        <w:jc w:val="both"/>
      </w:pPr>
      <w:r>
        <w:rPr>
          <w:rFonts w:ascii="Times New Roman"/>
          <w:b w:val="false"/>
          <w:i w:val="false"/>
          <w:color w:val="000000"/>
          <w:sz w:val="28"/>
        </w:rPr>
        <w:t>
      6) Саяси құғын-сүргін құрбандарын еске алу күні - 31 мамыр:</w:t>
      </w:r>
    </w:p>
    <w:bookmarkEnd w:id="61"/>
    <w:bookmarkStart w:name="z71" w:id="62"/>
    <w:p>
      <w:pPr>
        <w:spacing w:after="0"/>
        <w:ind w:left="0"/>
        <w:jc w:val="both"/>
      </w:pPr>
      <w:r>
        <w:rPr>
          <w:rFonts w:ascii="Times New Roman"/>
          <w:b w:val="false"/>
          <w:i w:val="false"/>
          <w:color w:val="000000"/>
          <w:sz w:val="28"/>
        </w:rPr>
        <w:t>
      - саяси құғын - сүргін құрбандары болған азаматтарға - 4,5 айлық есептік көрсеткіш.</w:t>
      </w:r>
    </w:p>
    <w:bookmarkEnd w:id="62"/>
    <w:bookmarkStart w:name="z72" w:id="63"/>
    <w:p>
      <w:pPr>
        <w:spacing w:after="0"/>
        <w:ind w:left="0"/>
        <w:jc w:val="left"/>
      </w:pPr>
      <w:r>
        <w:rPr>
          <w:rFonts w:ascii="Times New Roman"/>
          <w:b/>
          <w:i w:val="false"/>
          <w:color w:val="000000"/>
        </w:rPr>
        <w:t xml:space="preserve"> 3. Әлеуметтiк көмек көрсету тәртiбi</w:t>
      </w:r>
    </w:p>
    <w:bookmarkEnd w:id="63"/>
    <w:bookmarkStart w:name="z73" w:id="64"/>
    <w:p>
      <w:pPr>
        <w:spacing w:after="0"/>
        <w:ind w:left="0"/>
        <w:jc w:val="both"/>
      </w:pPr>
      <w:r>
        <w:rPr>
          <w:rFonts w:ascii="Times New Roman"/>
          <w:b w:val="false"/>
          <w:i w:val="false"/>
          <w:color w:val="000000"/>
          <w:sz w:val="28"/>
        </w:rPr>
        <w:t>
      11. Атаулы күндер мен мереке күндерiне әлеуметтiк көмек алушылардан өтiнiштер талап етiлмей уәкiлеттi ұйымның не өзге де ұйымдардың ұсынымы бойынша Үржар ауданының әкімдігі бекітетін тізімдер бойынша көрсетіледі.</w:t>
      </w:r>
    </w:p>
    <w:bookmarkEnd w:id="64"/>
    <w:bookmarkStart w:name="z74" w:id="65"/>
    <w:p>
      <w:pPr>
        <w:spacing w:after="0"/>
        <w:ind w:left="0"/>
        <w:jc w:val="both"/>
      </w:pPr>
      <w:r>
        <w:rPr>
          <w:rFonts w:ascii="Times New Roman"/>
          <w:b w:val="false"/>
          <w:i w:val="false"/>
          <w:color w:val="000000"/>
          <w:sz w:val="28"/>
        </w:rPr>
        <w:t>
      12. Өмiрлiк қиын жағдай туындаған кезде әлеуметтiк көмек алу үшiн өтiнiш берушi өзiнiң немесе отбасының атынан уәкiлеттi органға немесе ауылдық округтың әкіміне өтiнiшке қоса мынадай құжаттар ұсынылады:</w:t>
      </w:r>
    </w:p>
    <w:bookmarkEnd w:id="65"/>
    <w:bookmarkStart w:name="z75" w:id="66"/>
    <w:p>
      <w:pPr>
        <w:spacing w:after="0"/>
        <w:ind w:left="0"/>
        <w:jc w:val="both"/>
      </w:pPr>
      <w:r>
        <w:rPr>
          <w:rFonts w:ascii="Times New Roman"/>
          <w:b w:val="false"/>
          <w:i w:val="false"/>
          <w:color w:val="000000"/>
          <w:sz w:val="28"/>
        </w:rPr>
        <w:t>
      1) жеке басын куәландыратын құжатты;</w:t>
      </w:r>
    </w:p>
    <w:bookmarkEnd w:id="66"/>
    <w:bookmarkStart w:name="z76" w:id="67"/>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67"/>
    <w:bookmarkStart w:name="z77" w:id="68"/>
    <w:p>
      <w:pPr>
        <w:spacing w:after="0"/>
        <w:ind w:left="0"/>
        <w:jc w:val="both"/>
      </w:pPr>
      <w:r>
        <w:rPr>
          <w:rFonts w:ascii="Times New Roman"/>
          <w:b w:val="false"/>
          <w:i w:val="false"/>
          <w:color w:val="000000"/>
          <w:sz w:val="28"/>
        </w:rPr>
        <w:t xml:space="preserve">
      3) Қазақстан Республикасы Үкіметінің 2013 жылғы 21 мамырдағы № 504 қаулысымен бекітілген "Әлеуметтік көмек көрсетудің,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1 қосымшаға</w:t>
      </w:r>
      <w:r>
        <w:rPr>
          <w:rFonts w:ascii="Times New Roman"/>
          <w:b w:val="false"/>
          <w:i w:val="false"/>
          <w:color w:val="000000"/>
          <w:sz w:val="28"/>
        </w:rPr>
        <w:t xml:space="preserve"> сәйкес адамның (отбасының) құрамы туралы мәліметтер;</w:t>
      </w:r>
    </w:p>
    <w:bookmarkEnd w:id="68"/>
    <w:bookmarkStart w:name="z78" w:id="69"/>
    <w:p>
      <w:pPr>
        <w:spacing w:after="0"/>
        <w:ind w:left="0"/>
        <w:jc w:val="both"/>
      </w:pPr>
      <w:r>
        <w:rPr>
          <w:rFonts w:ascii="Times New Roman"/>
          <w:b w:val="false"/>
          <w:i w:val="false"/>
          <w:color w:val="000000"/>
          <w:sz w:val="28"/>
        </w:rPr>
        <w:t>
      4) адамның (отбасы мүшелерiнiң) табыстары туралы мәлiметтердi;</w:t>
      </w:r>
    </w:p>
    <w:bookmarkEnd w:id="69"/>
    <w:bookmarkStart w:name="z79" w:id="70"/>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0"/>
    <w:bookmarkStart w:name="z80" w:id="71"/>
    <w:p>
      <w:pPr>
        <w:spacing w:after="0"/>
        <w:ind w:left="0"/>
        <w:jc w:val="both"/>
      </w:pPr>
      <w:r>
        <w:rPr>
          <w:rFonts w:ascii="Times New Roman"/>
          <w:b w:val="false"/>
          <w:i w:val="false"/>
          <w:color w:val="000000"/>
          <w:sz w:val="28"/>
        </w:rPr>
        <w:t>
      Табиғи зілзаланың немесе өрттің салдарынан өмірлік қиын жағдайға түскен адамдардың (отбасылар) өтінішті оқиға болған күннен бастап үш ай ішінде беріледі.</w:t>
      </w:r>
    </w:p>
    <w:bookmarkEnd w:id="71"/>
    <w:bookmarkStart w:name="z81" w:id="72"/>
    <w:p>
      <w:pPr>
        <w:spacing w:after="0"/>
        <w:ind w:left="0"/>
        <w:jc w:val="both"/>
      </w:pP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2"/>
    <w:bookmarkStart w:name="z82" w:id="73"/>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түскен түскен уәкілетті орган немесе ауылдық округтің әкімі бір жұмыс күн ішінде өтініш берушінің құжаттарын адамның (отбасының) материалдық жағдайына тексеру жүргізу үшін учаскелік комиссияға жібереді.</w:t>
      </w:r>
    </w:p>
    <w:bookmarkEnd w:id="73"/>
    <w:bookmarkStart w:name="z83" w:id="74"/>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уәкiлеттi органға немесе ауылдық округ әкіміне жібереді.</w:t>
      </w:r>
    </w:p>
    <w:bookmarkEnd w:id="74"/>
    <w:bookmarkStart w:name="z84" w:id="75"/>
    <w:p>
      <w:pPr>
        <w:spacing w:after="0"/>
        <w:ind w:left="0"/>
        <w:jc w:val="both"/>
      </w:pPr>
      <w:r>
        <w:rPr>
          <w:rFonts w:ascii="Times New Roman"/>
          <w:b w:val="false"/>
          <w:i w:val="false"/>
          <w:color w:val="000000"/>
          <w:sz w:val="28"/>
        </w:rPr>
        <w:t>
      Ауылдық округ әкімі учаскелік комиссияның актісі мен қортындысын алған күннен бастап екі жұмыс күні ішінде оларды қоса берілген құжаттармен уәкілетті органға жібереді.</w:t>
      </w:r>
    </w:p>
    <w:bookmarkEnd w:id="75"/>
    <w:bookmarkStart w:name="z85" w:id="76"/>
    <w:p>
      <w:pPr>
        <w:spacing w:after="0"/>
        <w:ind w:left="0"/>
        <w:jc w:val="both"/>
      </w:pPr>
      <w:r>
        <w:rPr>
          <w:rFonts w:ascii="Times New Roman"/>
          <w:b w:val="false"/>
          <w:i w:val="false"/>
          <w:color w:val="000000"/>
          <w:sz w:val="28"/>
        </w:rPr>
        <w:t>
      16.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76"/>
    <w:bookmarkStart w:name="z86" w:id="77"/>
    <w:p>
      <w:pPr>
        <w:spacing w:after="0"/>
        <w:ind w:left="0"/>
        <w:jc w:val="both"/>
      </w:pPr>
      <w:r>
        <w:rPr>
          <w:rFonts w:ascii="Times New Roman"/>
          <w:b w:val="false"/>
          <w:i w:val="false"/>
          <w:color w:val="000000"/>
          <w:sz w:val="28"/>
        </w:rPr>
        <w:t>
      17.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77"/>
    <w:bookmarkStart w:name="z87" w:id="78"/>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8"/>
    <w:bookmarkStart w:name="z88" w:id="79"/>
    <w:p>
      <w:pPr>
        <w:spacing w:after="0"/>
        <w:ind w:left="0"/>
        <w:jc w:val="both"/>
      </w:pPr>
      <w:r>
        <w:rPr>
          <w:rFonts w:ascii="Times New Roman"/>
          <w:b w:val="false"/>
          <w:i w:val="false"/>
          <w:color w:val="000000"/>
          <w:sz w:val="28"/>
        </w:rPr>
        <w:t>
      19. Арнайы комиссия құжаттар келiп түскен күннен бастап екi жұмыс күнi iшiнде әлеуметтiк көмек көрсетудің қажеттiлiгi туралы қорытынды шығарады, оң қорытынды болған кезде әлеуметтiк көмектiң мөлшерiн көрсетедi.</w:t>
      </w:r>
    </w:p>
    <w:bookmarkEnd w:id="79"/>
    <w:bookmarkStart w:name="z89" w:id="80"/>
    <w:p>
      <w:pPr>
        <w:spacing w:after="0"/>
        <w:ind w:left="0"/>
        <w:jc w:val="both"/>
      </w:pPr>
      <w:r>
        <w:rPr>
          <w:rFonts w:ascii="Times New Roman"/>
          <w:b w:val="false"/>
          <w:i w:val="false"/>
          <w:color w:val="000000"/>
          <w:sz w:val="28"/>
        </w:rPr>
        <w:t>
      20. Уәкiлеттi орган әлеуметтік көмек көрсетуге өтiнiш берушiнiң құжаттарын тiркеген күннен бастап сегiз жұмыс күнi iшiнде қабылданған құжаттар мен арнайы комиссияның әлеуметтiк көмек көрсетудің қажеттiлiгi туралы қорытындысының негiзiнде әлеуметтiк көмек көрсету не көрсетуден бас тарту туралы шешiм қабылдайды.</w:t>
      </w:r>
    </w:p>
    <w:bookmarkEnd w:id="80"/>
    <w:bookmarkStart w:name="z90" w:id="8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тармақтарында</w:t>
      </w:r>
      <w:r>
        <w:rPr>
          <w:rFonts w:ascii="Times New Roman"/>
          <w:b w:val="false"/>
          <w:i w:val="false"/>
          <w:color w:val="000000"/>
          <w:sz w:val="28"/>
        </w:rPr>
        <w:t xml:space="preserve"> көрсетiлген жағдайларда уәкiлеттi орган өтiнiш берушiден немесе ауылдық округтiң әкiмiнен құжаттарды қабылдаған күннен бастап он бес жұмыс күнi iшiнде әлеуметтiк көмек көрсету не көрсетуден бас тарту туралы шешiм қабылдайды.</w:t>
      </w:r>
    </w:p>
    <w:bookmarkEnd w:id="81"/>
    <w:bookmarkStart w:name="z91" w:id="82"/>
    <w:p>
      <w:pPr>
        <w:spacing w:after="0"/>
        <w:ind w:left="0"/>
        <w:jc w:val="both"/>
      </w:pPr>
      <w:r>
        <w:rPr>
          <w:rFonts w:ascii="Times New Roman"/>
          <w:b w:val="false"/>
          <w:i w:val="false"/>
          <w:color w:val="000000"/>
          <w:sz w:val="28"/>
        </w:rPr>
        <w:t>
      21.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2"/>
    <w:bookmarkStart w:name="z92" w:id="83"/>
    <w:p>
      <w:pPr>
        <w:spacing w:after="0"/>
        <w:ind w:left="0"/>
        <w:jc w:val="both"/>
      </w:pPr>
      <w:r>
        <w:rPr>
          <w:rFonts w:ascii="Times New Roman"/>
          <w:b w:val="false"/>
          <w:i w:val="false"/>
          <w:color w:val="000000"/>
          <w:sz w:val="28"/>
        </w:rPr>
        <w:t>
      22. Әлеуметтiк көмек көрсетуден бас тарту жағдайлары:</w:t>
      </w:r>
    </w:p>
    <w:bookmarkEnd w:id="83"/>
    <w:bookmarkStart w:name="z93" w:id="84"/>
    <w:p>
      <w:pPr>
        <w:spacing w:after="0"/>
        <w:ind w:left="0"/>
        <w:jc w:val="both"/>
      </w:pPr>
      <w:r>
        <w:rPr>
          <w:rFonts w:ascii="Times New Roman"/>
          <w:b w:val="false"/>
          <w:i w:val="false"/>
          <w:color w:val="000000"/>
          <w:sz w:val="28"/>
        </w:rPr>
        <w:t>
      1) өтiнiш берушi ұсынған мәлiметтердiң дәйексiздiгi анықталғанда;</w:t>
      </w:r>
    </w:p>
    <w:bookmarkEnd w:id="84"/>
    <w:bookmarkStart w:name="z94" w:id="85"/>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85"/>
    <w:bookmarkStart w:name="z95" w:id="86"/>
    <w:p>
      <w:pPr>
        <w:spacing w:after="0"/>
        <w:ind w:left="0"/>
        <w:jc w:val="both"/>
      </w:pPr>
      <w:r>
        <w:rPr>
          <w:rFonts w:ascii="Times New Roman"/>
          <w:b w:val="false"/>
          <w:i w:val="false"/>
          <w:color w:val="000000"/>
          <w:sz w:val="28"/>
        </w:rPr>
        <w:t xml:space="preserve">
      3) әлеуметтiк көмек көрсету үшiн, адамның (отбасының) жан басына шаққандағы орташа табысы белгiленген шектен артқанда. </w:t>
      </w:r>
    </w:p>
    <w:bookmarkEnd w:id="86"/>
    <w:bookmarkStart w:name="z96" w:id="87"/>
    <w:p>
      <w:pPr>
        <w:spacing w:after="0"/>
        <w:ind w:left="0"/>
        <w:jc w:val="both"/>
      </w:pPr>
      <w:r>
        <w:rPr>
          <w:rFonts w:ascii="Times New Roman"/>
          <w:b w:val="false"/>
          <w:i w:val="false"/>
          <w:color w:val="000000"/>
          <w:sz w:val="28"/>
        </w:rPr>
        <w:t>
      23. Әлеуметтiк көмек ұсынуға шығыстарды қаржыландыру ауданның жергілікті бюджетінде көзделген ағымдағы қаржы жылына арналған қаражат шегiнде жүзеге асырылады.</w:t>
      </w:r>
    </w:p>
    <w:bookmarkEnd w:id="87"/>
    <w:bookmarkStart w:name="z97" w:id="88"/>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88"/>
    <w:bookmarkStart w:name="z98" w:id="89"/>
    <w:p>
      <w:pPr>
        <w:spacing w:after="0"/>
        <w:ind w:left="0"/>
        <w:jc w:val="both"/>
      </w:pPr>
      <w:r>
        <w:rPr>
          <w:rFonts w:ascii="Times New Roman"/>
          <w:b w:val="false"/>
          <w:i w:val="false"/>
          <w:color w:val="000000"/>
          <w:sz w:val="28"/>
        </w:rPr>
        <w:t>
      24. Әлеуметтік көмектін тоқтатылуы:</w:t>
      </w:r>
    </w:p>
    <w:bookmarkEnd w:id="89"/>
    <w:bookmarkStart w:name="z99" w:id="90"/>
    <w:p>
      <w:pPr>
        <w:spacing w:after="0"/>
        <w:ind w:left="0"/>
        <w:jc w:val="both"/>
      </w:pPr>
      <w:r>
        <w:rPr>
          <w:rFonts w:ascii="Times New Roman"/>
          <w:b w:val="false"/>
          <w:i w:val="false"/>
          <w:color w:val="000000"/>
          <w:sz w:val="28"/>
        </w:rPr>
        <w:t>
      1) алушы қайтыс болғанда;</w:t>
      </w:r>
    </w:p>
    <w:bookmarkEnd w:id="90"/>
    <w:bookmarkStart w:name="z100" w:id="91"/>
    <w:p>
      <w:pPr>
        <w:spacing w:after="0"/>
        <w:ind w:left="0"/>
        <w:jc w:val="both"/>
      </w:pPr>
      <w:r>
        <w:rPr>
          <w:rFonts w:ascii="Times New Roman"/>
          <w:b w:val="false"/>
          <w:i w:val="false"/>
          <w:color w:val="000000"/>
          <w:sz w:val="28"/>
        </w:rPr>
        <w:t>
      2) алушы Үржар шегінен тыс тұрақты басқа жаққа тұруға кеткенде;</w:t>
      </w:r>
    </w:p>
    <w:bookmarkEnd w:id="91"/>
    <w:bookmarkStart w:name="z101" w:id="92"/>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жiбергенде;</w:t>
      </w:r>
    </w:p>
    <w:bookmarkEnd w:id="92"/>
    <w:bookmarkStart w:name="z102" w:id="93"/>
    <w:p>
      <w:pPr>
        <w:spacing w:after="0"/>
        <w:ind w:left="0"/>
        <w:jc w:val="both"/>
      </w:pPr>
      <w:r>
        <w:rPr>
          <w:rFonts w:ascii="Times New Roman"/>
          <w:b w:val="false"/>
          <w:i w:val="false"/>
          <w:color w:val="000000"/>
          <w:sz w:val="28"/>
        </w:rPr>
        <w:t>
      4) алушы ұсынған мәлiметтердiң дәйексiздiгi анықталған жағдайларда.</w:t>
      </w:r>
    </w:p>
    <w:bookmarkEnd w:id="93"/>
    <w:bookmarkStart w:name="z103" w:id="94"/>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4"/>
    <w:bookmarkStart w:name="z104" w:id="95"/>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тәртіпке байланысты қайтарылуға тиісті.</w:t>
      </w:r>
    </w:p>
    <w:bookmarkEnd w:id="95"/>
    <w:bookmarkStart w:name="z105" w:id="96"/>
    <w:p>
      <w:pPr>
        <w:spacing w:after="0"/>
        <w:ind w:left="0"/>
        <w:jc w:val="left"/>
      </w:pPr>
      <w:r>
        <w:rPr>
          <w:rFonts w:ascii="Times New Roman"/>
          <w:b/>
          <w:i w:val="false"/>
          <w:color w:val="000000"/>
        </w:rPr>
        <w:t xml:space="preserve"> 5. Қорытынды ереже</w:t>
      </w:r>
    </w:p>
    <w:bookmarkEnd w:id="96"/>
    <w:bookmarkStart w:name="z106" w:id="97"/>
    <w:p>
      <w:pPr>
        <w:spacing w:after="0"/>
        <w:ind w:left="0"/>
        <w:jc w:val="both"/>
      </w:pPr>
      <w:r>
        <w:rPr>
          <w:rFonts w:ascii="Times New Roman"/>
          <w:b w:val="false"/>
          <w:i w:val="false"/>
          <w:color w:val="000000"/>
          <w:sz w:val="28"/>
        </w:rPr>
        <w:t>
      26. Әлеуметтік көмек көрсету мониторингі және есепке алуды уәкілетті орган "Е-Собес" автоматтандырылған ақпараттық жүйесінің дерекқорын пайдалана отырып.</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