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1b40" w14:textId="f261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ауыл шаруашылығы дақылдарының тізбесін және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 наурыздағы № 43 қаулысы. Батыс Қазақстан облысының Әділет департаментінде 2018 жылғы 19 наурызда № 5092 болып тіркелді. Күші жойылды - Батыс Қазақстан облысы әкімдігінің 2019 жылғы 12 ақпандағы № 90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№4-3/177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Республикасының Әділет министрлігінде 2015 жылы 20 мамырда №11094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Батыс Қазақстан облысы бойынша басым ауыл шаруашылығы дақылдарының тізбесі;</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және 1 тоннаға) бекітілсін.</w:t>
      </w:r>
    </w:p>
    <w:bookmarkEnd w:id="3"/>
    <w:bookmarkStart w:name="z7" w:id="4"/>
    <w:p>
      <w:pPr>
        <w:spacing w:after="0"/>
        <w:ind w:left="0"/>
        <w:jc w:val="both"/>
      </w:pPr>
      <w:r>
        <w:rPr>
          <w:rFonts w:ascii="Times New Roman"/>
          <w:b w:val="false"/>
          <w:i w:val="false"/>
          <w:color w:val="000000"/>
          <w:sz w:val="28"/>
        </w:rPr>
        <w:t xml:space="preserve">
      2. Батыс Қазақстан облысы әкімдігінің 2016 жылғы 22 шілдедегі №223 "Басым ауыл шаруашылығы дақылдарының тізбесін және субсидиялар нормаларын бекіту туралы" (Нормативтік құқықтық актілерді мемлекеттік тіркеу тізілімінде №4500 болып тіркелген, 2016 жылғы 4 тамызда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облыс әкімінің орынбасары Б.О. Азбаевқа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наурыздағы № 43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Батыс Қазақстан облысы бойыншабасым ауыл шаруашылығы дақылдарының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92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r>
      <w:tr>
        <w:trPr>
          <w:trHeight w:val="30" w:hRule="atLeast"/>
        </w:trPr>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жағдайында өсiрiлетiн көкөнiс дақылдары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өсіп жатқан көпжылдық шөптер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сүрлемдік жүгері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наурыздағы № 43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Басым дақылдар өндіруді субсидиялау жолымен өсімдік шаруашылығы өнімінің өнімділігі мен сапасын арттыруға, жанар-жағармай материалдарымен көктемгi егiс және егiн жинау жұмыстарын жүргiзу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және 1 тоннаға)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034"/>
        <w:gridCol w:w="4825"/>
        <w:gridCol w:w="3453"/>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 нормасы, теңге</w:t>
            </w:r>
          </w:p>
        </w:tc>
      </w:tr>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жағдайында өсiрiлетiн көкөнiс дақылдары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өсіп жатқан көпжылдық шөптер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сүрлемдік жүгері</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