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c1ff7" w14:textId="1dc1f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 бойынша 2018 жылға мектепке дейiнгi тәрбие мен оқытуға мемлекеттiк бiлiм беру тапсырысын, ата-ана төлемақысының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қаласы әкімдігінің 2018 жылғы 17 мамырдағы № 1231 қаулысы. Батыс Қазақстан облысының Әділет департаментінде 2018 жылғы 7 маусымда № 5233 болып тіркелді. Күші жойылды - Батыс Қазақстан облысы Орал қалалық әкімдігінің 2019 жылғы 28 наурыздағы № 684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Орал қаласы әкімдігінің 28.03.2019 </w:t>
      </w:r>
      <w:r>
        <w:rPr>
          <w:rFonts w:ascii="Times New Roman"/>
          <w:b w:val="false"/>
          <w:i w:val="false"/>
          <w:color w:val="ff0000"/>
          <w:sz w:val="28"/>
        </w:rPr>
        <w:t>№ 684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және </w:t>
      </w:r>
      <w:r>
        <w:rPr>
          <w:rFonts w:ascii="Times New Roman"/>
          <w:b w:val="false"/>
          <w:i w:val="false"/>
          <w:color w:val="000000"/>
          <w:sz w:val="28"/>
        </w:rPr>
        <w:t>"Білім туралы"</w:t>
      </w:r>
      <w:r>
        <w:rPr>
          <w:rFonts w:ascii="Times New Roman"/>
          <w:b w:val="false"/>
          <w:i w:val="false"/>
          <w:color w:val="000000"/>
          <w:sz w:val="28"/>
        </w:rPr>
        <w:t xml:space="preserve"> 2007 жылғы 27 шілдедегі Қазақстан Республикасының Заңдарын басшылыққа ала отырып, қала әкімдігі </w:t>
      </w:r>
      <w:r>
        <w:rPr>
          <w:rFonts w:ascii="Times New Roman"/>
          <w:b/>
          <w:i w:val="false"/>
          <w:color w:val="000000"/>
          <w:sz w:val="28"/>
        </w:rPr>
        <w:t>ҚАУЛЫ ЕТЕДІ:</w:t>
      </w:r>
    </w:p>
    <w:bookmarkStart w:name="z4" w:id="0"/>
    <w:p>
      <w:pPr>
        <w:spacing w:after="0"/>
        <w:ind w:left="0"/>
        <w:jc w:val="both"/>
      </w:pPr>
      <w:r>
        <w:rPr>
          <w:rFonts w:ascii="Times New Roman"/>
          <w:b w:val="false"/>
          <w:i w:val="false"/>
          <w:color w:val="000000"/>
          <w:sz w:val="28"/>
        </w:rPr>
        <w:t>
      1. </w:t>
      </w:r>
      <w:r>
        <w:rPr>
          <w:rFonts w:ascii="Times New Roman"/>
          <w:b w:val="false"/>
          <w:i w:val="false"/>
          <w:color w:val="000000"/>
          <w:sz w:val="28"/>
        </w:rPr>
        <w:t>Қосымшаға</w:t>
      </w:r>
      <w:r>
        <w:rPr>
          <w:rFonts w:ascii="Times New Roman"/>
          <w:b w:val="false"/>
          <w:i w:val="false"/>
          <w:color w:val="000000"/>
          <w:sz w:val="28"/>
        </w:rPr>
        <w:t xml:space="preserve"> сәйкес Орал қаласы бойынша 2018 жылға мектепке дейiнгi тәрбие мен оқытуға мемлекеттiк бiлiм беру тапсырысын, ата-ана төлемақысының мөлшері бекітілсін.</w:t>
      </w:r>
    </w:p>
    <w:bookmarkEnd w:id="0"/>
    <w:bookmarkStart w:name="z5" w:id="1"/>
    <w:p>
      <w:pPr>
        <w:spacing w:after="0"/>
        <w:ind w:left="0"/>
        <w:jc w:val="both"/>
      </w:pPr>
      <w:r>
        <w:rPr>
          <w:rFonts w:ascii="Times New Roman"/>
          <w:b w:val="false"/>
          <w:i w:val="false"/>
          <w:color w:val="000000"/>
          <w:sz w:val="28"/>
        </w:rPr>
        <w:t xml:space="preserve">
      2. Орал қаласы әкімдігінің 2016 жылғы 3 маусымдағы № 1593 "2016 жылға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 (Нормативтік құқықтық актілерді мемлекеттік тіркеу тізілімінде № 4466 тіркелген, 2016 жылғы 21 шілдеде "Әділет" ақпараттық-құқықтық жүйесінде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
    <w:bookmarkStart w:name="z6" w:id="2"/>
    <w:p>
      <w:pPr>
        <w:spacing w:after="0"/>
        <w:ind w:left="0"/>
        <w:jc w:val="both"/>
      </w:pPr>
      <w:r>
        <w:rPr>
          <w:rFonts w:ascii="Times New Roman"/>
          <w:b w:val="false"/>
          <w:i w:val="false"/>
          <w:color w:val="000000"/>
          <w:sz w:val="28"/>
        </w:rPr>
        <w:t>
      3. "Орал қаласы білім беру бөлімі" мемлекеттік мекемесінің басшысы (Ж.Төремұратова)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құралдарына оның ресми жариялануын қамтамасыз етсін.</w:t>
      </w:r>
    </w:p>
    <w:bookmarkEnd w:id="2"/>
    <w:bookmarkStart w:name="z7" w:id="3"/>
    <w:p>
      <w:pPr>
        <w:spacing w:after="0"/>
        <w:ind w:left="0"/>
        <w:jc w:val="both"/>
      </w:pPr>
      <w:r>
        <w:rPr>
          <w:rFonts w:ascii="Times New Roman"/>
          <w:b w:val="false"/>
          <w:i w:val="false"/>
          <w:color w:val="000000"/>
          <w:sz w:val="28"/>
        </w:rPr>
        <w:t>
      4. Осы қаулының орындалуын бақылау қала әкімінің орынбасары М.С.Нұржановқа жүктелсін.</w:t>
      </w:r>
    </w:p>
    <w:bookmarkEnd w:id="3"/>
    <w:bookmarkStart w:name="z8" w:id="4"/>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М.Мұқаев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17 мамыр</w:t>
            </w:r>
            <w:r>
              <w:br/>
            </w:r>
            <w:r>
              <w:rPr>
                <w:rFonts w:ascii="Times New Roman"/>
                <w:b w:val="false"/>
                <w:i w:val="false"/>
                <w:color w:val="000000"/>
                <w:sz w:val="20"/>
              </w:rPr>
              <w:t>№ 1231 Орал қаласы</w:t>
            </w:r>
            <w:r>
              <w:br/>
            </w:r>
            <w:r>
              <w:rPr>
                <w:rFonts w:ascii="Times New Roman"/>
                <w:b w:val="false"/>
                <w:i w:val="false"/>
                <w:color w:val="000000"/>
                <w:sz w:val="20"/>
              </w:rPr>
              <w:t>әкімдігінің қаулысына</w:t>
            </w:r>
            <w:r>
              <w:br/>
            </w:r>
            <w:r>
              <w:rPr>
                <w:rFonts w:ascii="Times New Roman"/>
                <w:b w:val="false"/>
                <w:i w:val="false"/>
                <w:color w:val="000000"/>
                <w:sz w:val="20"/>
              </w:rPr>
              <w:t>қосымша</w:t>
            </w:r>
          </w:p>
        </w:tc>
      </w:tr>
    </w:tbl>
    <w:bookmarkStart w:name="z11" w:id="5"/>
    <w:p>
      <w:pPr>
        <w:spacing w:after="0"/>
        <w:ind w:left="0"/>
        <w:jc w:val="left"/>
      </w:pPr>
      <w:r>
        <w:rPr>
          <w:rFonts w:ascii="Times New Roman"/>
          <w:b/>
          <w:i w:val="false"/>
          <w:color w:val="000000"/>
        </w:rPr>
        <w:t xml:space="preserve"> 2018 жылға мектепке дейiнгi тәрбие мен оқытуға есептелген мемлекеттiк бiлiм беру тапсырысын, ата-ана төлемақысының мөлшері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2061"/>
        <w:gridCol w:w="866"/>
        <w:gridCol w:w="1049"/>
        <w:gridCol w:w="2126"/>
        <w:gridCol w:w="363"/>
        <w:gridCol w:w="1671"/>
        <w:gridCol w:w="600"/>
        <w:gridCol w:w="916"/>
        <w:gridCol w:w="2128"/>
      </w:tblGrid>
      <w:tr>
        <w:trPr/>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ұйымдарының атаулары</w:t>
            </w: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бiлiм беру тапсырысы, орын саны</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бір айдағы жұмсалатын шығыстардың орташа құны (теңге)</w:t>
            </w:r>
          </w:p>
        </w:tc>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 ата-ана төлемақысының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"№1 "Айгөлек" бөбекжайы" МКҚК</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w:t>
            </w:r>
            <w:r>
              <w:br/>
            </w:r>
            <w:r>
              <w:rPr>
                <w:rFonts w:ascii="Times New Roman"/>
                <w:b w:val="false"/>
                <w:i w:val="false"/>
                <w:color w:val="000000"/>
                <w:sz w:val="20"/>
              </w:rPr>
              <w:t>
3-6 (7) жасқа дейін -12000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"№2 "Шағала" бөбекжайы" МКҚК</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26828</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w:t>
            </w:r>
            <w:r>
              <w:br/>
            </w:r>
            <w:r>
              <w:rPr>
                <w:rFonts w:ascii="Times New Roman"/>
                <w:b w:val="false"/>
                <w:i w:val="false"/>
                <w:color w:val="000000"/>
                <w:sz w:val="20"/>
              </w:rPr>
              <w:t>
3-6 (7) жасқа дейін -12000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№3 "Елочка" бөбекжайы" МКҚК</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46548</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әкімдігінің Орал қаласының білім беру бөлімінің "№4 "Березка" бөбекжайы" МКҚК</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26828</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w:t>
            </w:r>
            <w:r>
              <w:br/>
            </w:r>
            <w:r>
              <w:rPr>
                <w:rFonts w:ascii="Times New Roman"/>
                <w:b w:val="false"/>
                <w:i w:val="false"/>
                <w:color w:val="000000"/>
                <w:sz w:val="20"/>
              </w:rPr>
              <w:t>
3-6 (7) жасқа дейін -12000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"№5 "Сәуле" бөбекжайы" МКҚК</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26828</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w:t>
            </w:r>
            <w:r>
              <w:br/>
            </w:r>
            <w:r>
              <w:rPr>
                <w:rFonts w:ascii="Times New Roman"/>
                <w:b w:val="false"/>
                <w:i w:val="false"/>
                <w:color w:val="000000"/>
                <w:sz w:val="20"/>
              </w:rPr>
              <w:t>
3-6 (7) жасқа дейін -12000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"№6 "Шолпан" бөбекжайы" МКҚК</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26828</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w:t>
            </w:r>
            <w:r>
              <w:br/>
            </w:r>
            <w:r>
              <w:rPr>
                <w:rFonts w:ascii="Times New Roman"/>
                <w:b w:val="false"/>
                <w:i w:val="false"/>
                <w:color w:val="000000"/>
                <w:sz w:val="20"/>
              </w:rPr>
              <w:t>
3-6 (7) жасқа дейін -12000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№7 "Айналайын" бөбекжайы" МКҚК</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26828</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w:t>
            </w:r>
            <w:r>
              <w:br/>
            </w:r>
            <w:r>
              <w:rPr>
                <w:rFonts w:ascii="Times New Roman"/>
                <w:b w:val="false"/>
                <w:i w:val="false"/>
                <w:color w:val="000000"/>
                <w:sz w:val="20"/>
              </w:rPr>
              <w:t>
3-6 (7) жасқа дейін -12000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"№8 "Сказка" бөбекжайы" МКҚК</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28698</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w:t>
            </w:r>
            <w:r>
              <w:br/>
            </w:r>
            <w:r>
              <w:rPr>
                <w:rFonts w:ascii="Times New Roman"/>
                <w:b w:val="false"/>
                <w:i w:val="false"/>
                <w:color w:val="000000"/>
                <w:sz w:val="20"/>
              </w:rPr>
              <w:t>
3-6 (7) жасқа дейін -12000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"№9 "Еркемай" бөбекжайы" МКҚК</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26828</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w:t>
            </w:r>
            <w:r>
              <w:br/>
            </w:r>
            <w:r>
              <w:rPr>
                <w:rFonts w:ascii="Times New Roman"/>
                <w:b w:val="false"/>
                <w:i w:val="false"/>
                <w:color w:val="000000"/>
                <w:sz w:val="20"/>
              </w:rPr>
              <w:t>
3-6 (7) жасқа дейін -12000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"№10 "Балапан" бөбекжайы" МКҚК</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26828</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w:t>
            </w:r>
            <w:r>
              <w:br/>
            </w:r>
            <w:r>
              <w:rPr>
                <w:rFonts w:ascii="Times New Roman"/>
                <w:b w:val="false"/>
                <w:i w:val="false"/>
                <w:color w:val="000000"/>
                <w:sz w:val="20"/>
              </w:rPr>
              <w:t>
3-6 (7) жасқа дейін -12000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"Серебряков кентінің №11 "Ертөстік" бөбекжайы" МКҚК</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26828</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w:t>
            </w:r>
            <w:r>
              <w:br/>
            </w:r>
            <w:r>
              <w:rPr>
                <w:rFonts w:ascii="Times New Roman"/>
                <w:b w:val="false"/>
                <w:i w:val="false"/>
                <w:color w:val="000000"/>
                <w:sz w:val="20"/>
              </w:rPr>
              <w:t>
3-6 (7) жасқа дейін -12000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"№12 "Аленушка" бөбекжайы" МКҚК</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26828</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w:t>
            </w:r>
            <w:r>
              <w:br/>
            </w:r>
            <w:r>
              <w:rPr>
                <w:rFonts w:ascii="Times New Roman"/>
                <w:b w:val="false"/>
                <w:i w:val="false"/>
                <w:color w:val="000000"/>
                <w:sz w:val="20"/>
              </w:rPr>
              <w:t>
3-6 (7) жасқа дейін -12000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"№13 "Золотой ключик" бөбекжайы" МКҚК</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26828</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w:t>
            </w:r>
            <w:r>
              <w:br/>
            </w:r>
            <w:r>
              <w:rPr>
                <w:rFonts w:ascii="Times New Roman"/>
                <w:b w:val="false"/>
                <w:i w:val="false"/>
                <w:color w:val="000000"/>
                <w:sz w:val="20"/>
              </w:rPr>
              <w:t>
3-6 (7) жасқа дейін -12000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"№14 "Колосок" бөбекжайы" МКҚК</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26828</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w:t>
            </w:r>
            <w:r>
              <w:br/>
            </w:r>
            <w:r>
              <w:rPr>
                <w:rFonts w:ascii="Times New Roman"/>
                <w:b w:val="false"/>
                <w:i w:val="false"/>
                <w:color w:val="000000"/>
                <w:sz w:val="20"/>
              </w:rPr>
              <w:t>
3-6 (7) жасқа дейін -12000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"№15 "Ақбота" бөбекжайы" МКҚК</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26828</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w:t>
            </w:r>
            <w:r>
              <w:br/>
            </w:r>
            <w:r>
              <w:rPr>
                <w:rFonts w:ascii="Times New Roman"/>
                <w:b w:val="false"/>
                <w:i w:val="false"/>
                <w:color w:val="000000"/>
                <w:sz w:val="20"/>
              </w:rPr>
              <w:t>
3-6 (7) жасқа дейін -12000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"№16 "Лесная сказка" бөбекжайы" МКҚК</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26828</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w:t>
            </w:r>
            <w:r>
              <w:br/>
            </w:r>
            <w:r>
              <w:rPr>
                <w:rFonts w:ascii="Times New Roman"/>
                <w:b w:val="false"/>
                <w:i w:val="false"/>
                <w:color w:val="000000"/>
                <w:sz w:val="20"/>
              </w:rPr>
              <w:t>
3-6 (7) жасқа дейін -12000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"№17 "Родничок" бөбекжайы" МКҚК</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26828</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w:t>
            </w:r>
            <w:r>
              <w:br/>
            </w:r>
            <w:r>
              <w:rPr>
                <w:rFonts w:ascii="Times New Roman"/>
                <w:b w:val="false"/>
                <w:i w:val="false"/>
                <w:color w:val="000000"/>
                <w:sz w:val="20"/>
              </w:rPr>
              <w:t>
3-6 (7) жасқа дейін -12000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"№18 "Балдырған" бөбекжайы" МКҚК</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26828</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w:t>
            </w:r>
            <w:r>
              <w:br/>
            </w:r>
            <w:r>
              <w:rPr>
                <w:rFonts w:ascii="Times New Roman"/>
                <w:b w:val="false"/>
                <w:i w:val="false"/>
                <w:color w:val="000000"/>
                <w:sz w:val="20"/>
              </w:rPr>
              <w:t>
3-6 (7) жасқа дейін -12000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"№19 "Золотой петушок" бөбекжайы" МКҚК</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26828</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w:t>
            </w:r>
            <w:r>
              <w:br/>
            </w:r>
            <w:r>
              <w:rPr>
                <w:rFonts w:ascii="Times New Roman"/>
                <w:b w:val="false"/>
                <w:i w:val="false"/>
                <w:color w:val="000000"/>
                <w:sz w:val="20"/>
              </w:rPr>
              <w:t>
3-6 (7) жасқа дейін -12000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"№20 "Балбөбек" бөбекжайы" МКҚК</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26828</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w:t>
            </w:r>
            <w:r>
              <w:br/>
            </w:r>
            <w:r>
              <w:rPr>
                <w:rFonts w:ascii="Times New Roman"/>
                <w:b w:val="false"/>
                <w:i w:val="false"/>
                <w:color w:val="000000"/>
                <w:sz w:val="20"/>
              </w:rPr>
              <w:t>
3-6 (7) жасқа дейін -12000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"№21 "Росинка" бөбекжайы" МКҚК</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26828</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w:t>
            </w:r>
            <w:r>
              <w:br/>
            </w:r>
            <w:r>
              <w:rPr>
                <w:rFonts w:ascii="Times New Roman"/>
                <w:b w:val="false"/>
                <w:i w:val="false"/>
                <w:color w:val="000000"/>
                <w:sz w:val="20"/>
              </w:rPr>
              <w:t>
3-6 (7) жасқа дейін -12000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"№22 "Колобок" бөбекжайы" МКҚК</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30464</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w:t>
            </w:r>
            <w:r>
              <w:br/>
            </w:r>
            <w:r>
              <w:rPr>
                <w:rFonts w:ascii="Times New Roman"/>
                <w:b w:val="false"/>
                <w:i w:val="false"/>
                <w:color w:val="000000"/>
                <w:sz w:val="20"/>
              </w:rPr>
              <w:t>
3-6 (7) жасқа дейін -12000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"№23 бөбекжайы Круглоозерный ауылы" МКҚК</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26828</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w:t>
            </w:r>
            <w:r>
              <w:br/>
            </w:r>
            <w:r>
              <w:rPr>
                <w:rFonts w:ascii="Times New Roman"/>
                <w:b w:val="false"/>
                <w:i w:val="false"/>
                <w:color w:val="000000"/>
                <w:sz w:val="20"/>
              </w:rPr>
              <w:t>
3-6 (7) жасқа дейін -12000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"№24 "Солнышко" бөбекжайы" МКҚК</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30678</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w:t>
            </w:r>
            <w:r>
              <w:br/>
            </w:r>
            <w:r>
              <w:rPr>
                <w:rFonts w:ascii="Times New Roman"/>
                <w:b w:val="false"/>
                <w:i w:val="false"/>
                <w:color w:val="000000"/>
                <w:sz w:val="20"/>
              </w:rPr>
              <w:t>
3-6 (7) жасқа дейін -12000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"№25 "Снежинка" бөбекжайы" МКҚК</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26828</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w:t>
            </w:r>
            <w:r>
              <w:br/>
            </w:r>
            <w:r>
              <w:rPr>
                <w:rFonts w:ascii="Times New Roman"/>
                <w:b w:val="false"/>
                <w:i w:val="false"/>
                <w:color w:val="000000"/>
                <w:sz w:val="20"/>
              </w:rPr>
              <w:t>
3-6 (7) жасқа дейін -12000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№26 "Тұлпар" бөбекжайы" МКҚК</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26828</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w:t>
            </w:r>
            <w:r>
              <w:br/>
            </w:r>
            <w:r>
              <w:rPr>
                <w:rFonts w:ascii="Times New Roman"/>
                <w:b w:val="false"/>
                <w:i w:val="false"/>
                <w:color w:val="000000"/>
                <w:sz w:val="20"/>
              </w:rPr>
              <w:t>
3-6 (7) жасқа дейін -12000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№27 "Жігер" бөбекжайы" МКҚК</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26828</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w:t>
            </w:r>
            <w:r>
              <w:br/>
            </w:r>
            <w:r>
              <w:rPr>
                <w:rFonts w:ascii="Times New Roman"/>
                <w:b w:val="false"/>
                <w:i w:val="false"/>
                <w:color w:val="000000"/>
                <w:sz w:val="20"/>
              </w:rPr>
              <w:t>
3-6 (7) жасқа дейін -12000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"№28 "Қарлығаш" бөбекжайы" МКҚК</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26828</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w:t>
            </w:r>
            <w:r>
              <w:br/>
            </w:r>
            <w:r>
              <w:rPr>
                <w:rFonts w:ascii="Times New Roman"/>
                <w:b w:val="false"/>
                <w:i w:val="false"/>
                <w:color w:val="000000"/>
                <w:sz w:val="20"/>
              </w:rPr>
              <w:t>
3-6 (7) жасқа дейін -12000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"№29 "Балауса" бөбекжайы" МКҚК</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28174</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w:t>
            </w:r>
            <w:r>
              <w:br/>
            </w:r>
            <w:r>
              <w:rPr>
                <w:rFonts w:ascii="Times New Roman"/>
                <w:b w:val="false"/>
                <w:i w:val="false"/>
                <w:color w:val="000000"/>
                <w:sz w:val="20"/>
              </w:rPr>
              <w:t>
3-6 (7) жасқа дейін -12000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№30 "Гүлдер" бөбекжайы" МКҚК</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26828</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w:t>
            </w:r>
            <w:r>
              <w:br/>
            </w:r>
            <w:r>
              <w:rPr>
                <w:rFonts w:ascii="Times New Roman"/>
                <w:b w:val="false"/>
                <w:i w:val="false"/>
                <w:color w:val="000000"/>
                <w:sz w:val="20"/>
              </w:rPr>
              <w:t>
3-6 (7) жасқа дейін -12000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№31 "Балдәурен" бөбекжайы" МКҚК</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26828</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w:t>
            </w:r>
            <w:r>
              <w:br/>
            </w:r>
            <w:r>
              <w:rPr>
                <w:rFonts w:ascii="Times New Roman"/>
                <w:b w:val="false"/>
                <w:i w:val="false"/>
                <w:color w:val="000000"/>
                <w:sz w:val="20"/>
              </w:rPr>
              <w:t>
3-6 (7) жасқа дейін -12000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әкімдігінің Орал қаласының білім беру бөлімінің "№32 "Колокольчик" бөбекжайы" МКҚК</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26828</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w:t>
            </w:r>
            <w:r>
              <w:br/>
            </w:r>
            <w:r>
              <w:rPr>
                <w:rFonts w:ascii="Times New Roman"/>
                <w:b w:val="false"/>
                <w:i w:val="false"/>
                <w:color w:val="000000"/>
                <w:sz w:val="20"/>
              </w:rPr>
              <w:t>
3-6 (7) жасқа дейін -12000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"№33 "Орленок" бөбекжайы" МКҚК</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26828</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w:t>
            </w:r>
            <w:r>
              <w:br/>
            </w:r>
            <w:r>
              <w:rPr>
                <w:rFonts w:ascii="Times New Roman"/>
                <w:b w:val="false"/>
                <w:i w:val="false"/>
                <w:color w:val="000000"/>
                <w:sz w:val="20"/>
              </w:rPr>
              <w:t>
3-6 (7) жасқа дейін -12000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"№34 "Балбұлақ" бөбекжай" МКҚК</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26828</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w:t>
            </w:r>
            <w:r>
              <w:br/>
            </w:r>
            <w:r>
              <w:rPr>
                <w:rFonts w:ascii="Times New Roman"/>
                <w:b w:val="false"/>
                <w:i w:val="false"/>
                <w:color w:val="000000"/>
                <w:sz w:val="20"/>
              </w:rPr>
              <w:t>
3-6 (7) жасқа дейін -12000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әкімдігінің Орал қаласының білім беру бөлімінің "№35 "Шұғыла" бөбекжайы" МКҚК</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26828</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w:t>
            </w:r>
            <w:r>
              <w:br/>
            </w:r>
            <w:r>
              <w:rPr>
                <w:rFonts w:ascii="Times New Roman"/>
                <w:b w:val="false"/>
                <w:i w:val="false"/>
                <w:color w:val="000000"/>
                <w:sz w:val="20"/>
              </w:rPr>
              <w:t>
3-6 (7) жасқа дейін -12000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"№36 "Балақай" бөбекжайы" МКҚК</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26828</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w:t>
            </w:r>
            <w:r>
              <w:br/>
            </w:r>
            <w:r>
              <w:rPr>
                <w:rFonts w:ascii="Times New Roman"/>
                <w:b w:val="false"/>
                <w:i w:val="false"/>
                <w:color w:val="000000"/>
                <w:sz w:val="20"/>
              </w:rPr>
              <w:t>
3-6 (7) жасқа дейін -12000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"№37 "Жұлдыз-ай" бөбекжайы" МКҚК</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26828</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w:t>
            </w:r>
            <w:r>
              <w:br/>
            </w:r>
            <w:r>
              <w:rPr>
                <w:rFonts w:ascii="Times New Roman"/>
                <w:b w:val="false"/>
                <w:i w:val="false"/>
                <w:color w:val="000000"/>
                <w:sz w:val="20"/>
              </w:rPr>
              <w:t>
3-6 (7) жасқа дейін -12000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"№38 "Жазира" бөбекжайы" МКҚК</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26828</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w:t>
            </w:r>
            <w:r>
              <w:br/>
            </w:r>
            <w:r>
              <w:rPr>
                <w:rFonts w:ascii="Times New Roman"/>
                <w:b w:val="false"/>
                <w:i w:val="false"/>
                <w:color w:val="000000"/>
                <w:sz w:val="20"/>
              </w:rPr>
              <w:t>
3-6 (7) жасқа дейін -12000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"№39 "Салтанат" бөбекжайы" МКҚК</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26828</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w:t>
            </w:r>
            <w:r>
              <w:br/>
            </w:r>
            <w:r>
              <w:rPr>
                <w:rFonts w:ascii="Times New Roman"/>
                <w:b w:val="false"/>
                <w:i w:val="false"/>
                <w:color w:val="000000"/>
                <w:sz w:val="20"/>
              </w:rPr>
              <w:t>
3-6 (7) жасқа дейін -12000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"№40 "Болашақ" бөбекжайы" МКҚК</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26828</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w:t>
            </w:r>
            <w:r>
              <w:br/>
            </w:r>
            <w:r>
              <w:rPr>
                <w:rFonts w:ascii="Times New Roman"/>
                <w:b w:val="false"/>
                <w:i w:val="false"/>
                <w:color w:val="000000"/>
                <w:sz w:val="20"/>
              </w:rPr>
              <w:t>
3-6 (7) жасқа дейін -12000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"№41 "Ақ тілек" бөбекжайы" МКҚК</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26828</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w:t>
            </w:r>
            <w:r>
              <w:br/>
            </w:r>
            <w:r>
              <w:rPr>
                <w:rFonts w:ascii="Times New Roman"/>
                <w:b w:val="false"/>
                <w:i w:val="false"/>
                <w:color w:val="000000"/>
                <w:sz w:val="20"/>
              </w:rPr>
              <w:t>
3-6 (7) жасқа дейін -12000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"№42 "Алтын сақа" бөбекжайы" МКҚК</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26828</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w:t>
            </w:r>
            <w:r>
              <w:br/>
            </w:r>
            <w:r>
              <w:rPr>
                <w:rFonts w:ascii="Times New Roman"/>
                <w:b w:val="false"/>
                <w:i w:val="false"/>
                <w:color w:val="000000"/>
                <w:sz w:val="20"/>
              </w:rPr>
              <w:t>
3-6 (7) жасқа дейін -12000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"Орал қаласы әкімдігі Орал қаласының білім беру бөлімінің "№43 "Өркен" бөбекжайы" МКҚК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26828</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w:t>
            </w:r>
            <w:r>
              <w:br/>
            </w:r>
            <w:r>
              <w:rPr>
                <w:rFonts w:ascii="Times New Roman"/>
                <w:b w:val="false"/>
                <w:i w:val="false"/>
                <w:color w:val="000000"/>
                <w:sz w:val="20"/>
              </w:rPr>
              <w:t>
3-6 (7) жасқа дейін -12000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"№44 "Мерей" бөбекжайы" МКҚК</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26828</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w:t>
            </w:r>
            <w:r>
              <w:br/>
            </w:r>
            <w:r>
              <w:rPr>
                <w:rFonts w:ascii="Times New Roman"/>
                <w:b w:val="false"/>
                <w:i w:val="false"/>
                <w:color w:val="000000"/>
                <w:sz w:val="20"/>
              </w:rPr>
              <w:t>
3-6 (7) жасқа дейін -12000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"№45 "Нұрсәт" бөбекжайы" МКҚК</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27767</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w:t>
            </w:r>
            <w:r>
              <w:br/>
            </w:r>
            <w:r>
              <w:rPr>
                <w:rFonts w:ascii="Times New Roman"/>
                <w:b w:val="false"/>
                <w:i w:val="false"/>
                <w:color w:val="000000"/>
                <w:sz w:val="20"/>
              </w:rPr>
              <w:t>
3-6 (7) жасқа дейін -12000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әкімдігінің Орал қаласының білім беру бөлімінің "№46 "Ақжайық" бөбекжайы" МКҚК</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26828</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w:t>
            </w:r>
            <w:r>
              <w:br/>
            </w:r>
            <w:r>
              <w:rPr>
                <w:rFonts w:ascii="Times New Roman"/>
                <w:b w:val="false"/>
                <w:i w:val="false"/>
                <w:color w:val="000000"/>
                <w:sz w:val="20"/>
              </w:rPr>
              <w:t>
3-6 (7) жасқа дейін -12000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№47 "Бәйтерек" бөбекжайы" МКҚК</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w:t>
            </w:r>
            <w:r>
              <w:br/>
            </w:r>
            <w:r>
              <w:rPr>
                <w:rFonts w:ascii="Times New Roman"/>
                <w:b w:val="false"/>
                <w:i w:val="false"/>
                <w:color w:val="000000"/>
                <w:sz w:val="20"/>
              </w:rPr>
              <w:t>
3-6 (7) жасқа дейін -12000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№48 "Мұрагер" бөбекжайы" МКҚК</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28324</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w:t>
            </w:r>
            <w:r>
              <w:br/>
            </w:r>
            <w:r>
              <w:rPr>
                <w:rFonts w:ascii="Times New Roman"/>
                <w:b w:val="false"/>
                <w:i w:val="false"/>
                <w:color w:val="000000"/>
                <w:sz w:val="20"/>
              </w:rPr>
              <w:t>
3-6 (7) жасқа дейін -12000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қаласының білім беру бөлімінің №49 "Ақниет" бөбекжайы" МКҚК</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26828</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w:t>
            </w:r>
            <w:r>
              <w:br/>
            </w:r>
            <w:r>
              <w:rPr>
                <w:rFonts w:ascii="Times New Roman"/>
                <w:b w:val="false"/>
                <w:i w:val="false"/>
                <w:color w:val="000000"/>
                <w:sz w:val="20"/>
              </w:rPr>
              <w:t>
3-6 (7) жасқа дейін -12000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№50 "Заңғар" бөбекжайы" МКҚК</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26828</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w:t>
            </w:r>
            <w:r>
              <w:br/>
            </w:r>
            <w:r>
              <w:rPr>
                <w:rFonts w:ascii="Times New Roman"/>
                <w:b w:val="false"/>
                <w:i w:val="false"/>
                <w:color w:val="000000"/>
                <w:sz w:val="20"/>
              </w:rPr>
              <w:t>
3-6 (7) жасқа дейін -12000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 жалпы білім беретін мектеп" КММ жанындағы шағын орталық</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 жасқа дейін -9000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"А.С.Макаренко атындағы №6 орта жалпы білім беретін мектеп" КММ жанындағы шағын орталық</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 жасқа дейін -9000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орта жалпы білім беретін мектеп" КММ жанындағы шағын орталық</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 жасқа дейін -9000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орта жалпы білім беретін мектеп" КММ жанындағы шағын орталық</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 жасқа дейін -9000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Байтұрсынов атындағы №10 жалпы орта білім беретін мектеп" КММ жанындағы шағын орталық</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 жасқа дейін -9000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жалпы орта білім беретін мектеп" КММ жанындағы шағын орталық</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 жасқа дейін -9000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орта жалпы білім беретін мектеп" КММ жанындағы шағын орталық</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 жасқа дейін -9000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орта жалпы білім беретін мектеп" КММ жанындағы шағын орталық</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 жасқа дейін -9000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орта жалпы білім беретін мектебі" КММ жанындағы шағын орталық</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 жасқа дейін -9000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орта жалпы білім беретін мектеп" КММ жанындағы шағын орталық</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 жасқа дейін -9000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орта жалпы білім беретін мектеп" КММ жанындағы шағын орталық</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 жасқа дейін -9000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орта жалпы білім беретін мектеп" КММ жанындағы шағын орталық</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 жасқа дейін -9000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орта жалпы білім беретін мектеп" КММ жанындағы шағын орталық</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 жасқа дейін -9000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орта жалпы білім беретін мектеп" КММ жанындағы шағын орталық</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 жасқа дейін -9000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орта жалпы білім беретін мектебі" КММ жанындағы шағын орталық</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 жасқа дейін -9000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"Круглоозерный</w:t>
            </w:r>
            <w:r>
              <w:br/>
            </w:r>
            <w:r>
              <w:rPr>
                <w:rFonts w:ascii="Times New Roman"/>
                <w:b w:val="false"/>
                <w:i w:val="false"/>
                <w:color w:val="000000"/>
                <w:sz w:val="20"/>
              </w:rPr>
              <w:t>
орта жалпы білім беретін мектеп" КММ жанындағы шағын орталық</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 жасқа дейін -9000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жалпы орта білім беретін мектеп" КММ жанындағы шағын орталық</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 жасқа дейін -9000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орта жалпы білім беретін мектеп" КММ жанындағы шағын орталық</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 жасқа дейін -9000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орта жалпы білім беретін мектеп" КММ </w:t>
            </w:r>
            <w:r>
              <w:br/>
            </w:r>
            <w:r>
              <w:rPr>
                <w:rFonts w:ascii="Times New Roman"/>
                <w:b w:val="false"/>
                <w:i w:val="false"/>
                <w:color w:val="000000"/>
                <w:sz w:val="20"/>
              </w:rPr>
              <w:t>
жанындағы шағын орталық</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 жасқа дейін -9000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 жалпы білім беретін мектеп" КММ жанындағы шағын орталық</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 жасқа дейін -9000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орта жалпы білім беретін мектеп" КММ жанындағы шағын орталық</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 жасқа дейін -9000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орта жалпы білім беретін мектеп" КММ жанындағы шағын орталық</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 жасқа дейін -9000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орта жалпы білім беретін мектеп" КММ жанындағы шағын орталық</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 жасқа дейін -9000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жалпы орта білім беретін мектеп" КММ жанындағы шағын орталық</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 жасқа дейін -9000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жалпы орта білім беретін мектеп" КММ жанындағы шағын орталық</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 жасқа дейін -9000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орта жалпы білім беретін мектеп" КММ жанындағы шағын орталық</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 жасқа дейін -9000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орта жалпы білім беретін мектеп" КММ жанындағы шағын орталық</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 жасқа дейін -9000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орта жалпы білім беретін мектебі" КММ жанындағы шағын орталық</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 жасқа дейін -9000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орта жалпы білім беретін мектеп" КММ жанындағы шағын орталық</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 жасқа дейін -9000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орта жалпы білім беретін мектеп" КММ жанындағы шағын орталық</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 жасқа дейін -9000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орта жалпы білім беретін мектеп" КММ жанындағы шағын орталық</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 жасқа дейін -9000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орта жалпы білім беретін мектеп" КММ жанындағы шағын орталық</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 жасқа дейін -9000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"Круглоозерный</w:t>
            </w:r>
            <w:r>
              <w:br/>
            </w:r>
            <w:r>
              <w:rPr>
                <w:rFonts w:ascii="Times New Roman"/>
                <w:b w:val="false"/>
                <w:i w:val="false"/>
                <w:color w:val="000000"/>
                <w:sz w:val="20"/>
              </w:rPr>
              <w:t>
орта жалпы білім беретін мектеп" КММ жанындағы шағын орталық</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 жасқа дейін -9000</w:t>
            </w:r>
          </w:p>
        </w:tc>
      </w:tr>
    </w:tbl>
    <w:p>
      <w:pPr>
        <w:spacing w:after="0"/>
        <w:ind w:left="0"/>
        <w:jc w:val="left"/>
      </w:pP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Ескертпе: аббревиатуралардың толық жазылуы:</w:t>
      </w:r>
    </w:p>
    <w:bookmarkEnd w:id="6"/>
    <w:bookmarkStart w:name="z13" w:id="7"/>
    <w:p>
      <w:pPr>
        <w:spacing w:after="0"/>
        <w:ind w:left="0"/>
        <w:jc w:val="both"/>
      </w:pPr>
      <w:r>
        <w:rPr>
          <w:rFonts w:ascii="Times New Roman"/>
          <w:b w:val="false"/>
          <w:i w:val="false"/>
          <w:color w:val="000000"/>
          <w:sz w:val="28"/>
        </w:rPr>
        <w:t>
      МКҚК - Мемлекеттік коммуналдық қазыналық кәсіпорны;</w:t>
      </w:r>
    </w:p>
    <w:bookmarkEnd w:id="7"/>
    <w:bookmarkStart w:name="z14" w:id="8"/>
    <w:p>
      <w:pPr>
        <w:spacing w:after="0"/>
        <w:ind w:left="0"/>
        <w:jc w:val="both"/>
      </w:pPr>
      <w:r>
        <w:rPr>
          <w:rFonts w:ascii="Times New Roman"/>
          <w:b w:val="false"/>
          <w:i w:val="false"/>
          <w:color w:val="000000"/>
          <w:sz w:val="28"/>
        </w:rPr>
        <w:t>
      КММ - Коммуналдық мемлекеттік мекемесі.</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