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6eaf" w14:textId="5ea6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егіс жұмыстардың басталуы мен аяқталуының оңтайлы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2018 жылғы 14 мамырдағы № 12 қаулысы. Батыс Қазақстан облысының Әділет департаментінде 2018 жылғы 18 мамырда № 5202 болып тіркелді. Күші жойылды - Батыс Қазақстан облысы Бөрлі ауданы әкімдігінің 2019 жылғы 23 мамырдағы № 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Бөрлі ауданы әкімдігінің 23.05.2019 </w:t>
      </w:r>
      <w:r>
        <w:rPr>
          <w:rFonts w:ascii="Times New Roman"/>
          <w:b w:val="false"/>
          <w:i w:val="false"/>
          <w:color w:val="ff0000"/>
          <w:sz w:val="28"/>
        </w:rPr>
        <w:t>№ 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2004 жылғы 10 наурыздағы </w:t>
      </w:r>
      <w:r>
        <w:rPr>
          <w:rFonts w:ascii="Times New Roman"/>
          <w:b w:val="false"/>
          <w:i w:val="false"/>
          <w:color w:val="000000"/>
          <w:sz w:val="28"/>
        </w:rPr>
        <w:t>"Өсімдік шаруашылығындағы міндетті сақтандыру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Өсімдік шаруашылығындағы міндетті сақтандыруға жататын өсімдік шаруашылығы өнімінің түрлері бойынша аудан аумағында 2018 жылға егіс жұмыстардың басталуы мен аяқталуының оңтайлы мерзімдері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 Бөрлі ауданының ауыл шаруашылығы бөлімі" мемлекеттік мекемесі (А.Бексеитов) осы қаулыдан туындайтын қажетті шараларды қабылдасын.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Бөрлі ауданы әкімдігінің 2017 жылғы 26 сәуірдегі №346 "2017 жылға егіс жұмыстардың басталуы мен аяқталуының оңтайлы мерзімдерін белгілеу туралы" (Нормативтік құқықтық актілерді мемлекеттік тіркеу тізілімінде № 4794 тіркелген, 2017 жылғы 24 мамырда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 әкімі аппаратының мемлекеттік-құқықтық жұмысы бөлімінің басшысы (Д.Джармуханова)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Ж.Каналинге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14 мамырдағы №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 шаруашылығындағы міндетті сақтандыруға жататын өсімдік шаруашылығы өнімінің түрлері бойынша аудан аумағында 2018 жылға егіс жұмыстардың басталуы мен аяқталуының оңтайлы мерзімдері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7"/>
        <w:gridCol w:w="1569"/>
        <w:gridCol w:w="3977"/>
        <w:gridCol w:w="3977"/>
      </w:tblGrid>
      <w:tr>
        <w:trPr>
          <w:trHeight w:val="30" w:hRule="atLeast"/>
        </w:trPr>
        <w:tc>
          <w:tcPr>
            <w:tcW w:w="2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 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өнімдерінің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Оңтайлы мерзімдер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құрғақ дала аймағы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басталуы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аяқталуы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Жаздық арпа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мамыр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мамыр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мамыр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мамыр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Жаздық бидай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мамыр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мамыр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мамыр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мамыр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мамыр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тамыз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қыркүйек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