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b326" w14:textId="3e3b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2017 жылғы 15 желтоқсандағы № 18-8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9 шілдедегі № 22-1 шешімі. Батыс Қазақстан облысының Әділет департаментінде 2018 жылғы 18 шілдеде № 5288 болып тіркелді. Күші жойылды - Батыс Қазақстан облысы Жәнібек аудандық мәслихатының 2019 жылғы 20 наурыздағы № 30-6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20.03.2019 </w:t>
      </w:r>
      <w:r>
        <w:rPr>
          <w:rFonts w:ascii="Times New Roman"/>
          <w:b w:val="false"/>
          <w:i w:val="false"/>
          <w:color w:val="ff0000"/>
          <w:sz w:val="28"/>
        </w:rPr>
        <w:t>№ 30-6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Жәнібек аудандық мәслихатының 2017 жылғы 15 желтоқсандағы №18-8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№5019 тіркелген, 2018 жылғы 9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3 995 100 мың теңге:</w:t>
      </w:r>
    </w:p>
    <w:bookmarkEnd w:id="3"/>
    <w:bookmarkStart w:name="z9" w:id="4"/>
    <w:p>
      <w:pPr>
        <w:spacing w:after="0"/>
        <w:ind w:left="0"/>
        <w:jc w:val="both"/>
      </w:pPr>
      <w:r>
        <w:rPr>
          <w:rFonts w:ascii="Times New Roman"/>
          <w:b w:val="false"/>
          <w:i w:val="false"/>
          <w:color w:val="000000"/>
          <w:sz w:val="28"/>
        </w:rPr>
        <w:t>
      салықтық түсімдер – 319 076 мың теңге;</w:t>
      </w:r>
    </w:p>
    <w:bookmarkEnd w:id="4"/>
    <w:bookmarkStart w:name="z10" w:id="5"/>
    <w:p>
      <w:pPr>
        <w:spacing w:after="0"/>
        <w:ind w:left="0"/>
        <w:jc w:val="both"/>
      </w:pPr>
      <w:r>
        <w:rPr>
          <w:rFonts w:ascii="Times New Roman"/>
          <w:b w:val="false"/>
          <w:i w:val="false"/>
          <w:color w:val="000000"/>
          <w:sz w:val="28"/>
        </w:rPr>
        <w:t>
      салықтық емес түсімдер – 6 570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680 мың теңге;</w:t>
      </w:r>
    </w:p>
    <w:bookmarkEnd w:id="6"/>
    <w:bookmarkStart w:name="z12" w:id="7"/>
    <w:p>
      <w:pPr>
        <w:spacing w:after="0"/>
        <w:ind w:left="0"/>
        <w:jc w:val="both"/>
      </w:pPr>
      <w:r>
        <w:rPr>
          <w:rFonts w:ascii="Times New Roman"/>
          <w:b w:val="false"/>
          <w:i w:val="false"/>
          <w:color w:val="000000"/>
          <w:sz w:val="28"/>
        </w:rPr>
        <w:t>
      трансферттер түсімі – 3 668 774 мың теңге;</w:t>
      </w:r>
    </w:p>
    <w:bookmarkEnd w:id="7"/>
    <w:bookmarkStart w:name="z13" w:id="8"/>
    <w:p>
      <w:pPr>
        <w:spacing w:after="0"/>
        <w:ind w:left="0"/>
        <w:jc w:val="both"/>
      </w:pPr>
      <w:r>
        <w:rPr>
          <w:rFonts w:ascii="Times New Roman"/>
          <w:b w:val="false"/>
          <w:i w:val="false"/>
          <w:color w:val="000000"/>
          <w:sz w:val="28"/>
        </w:rPr>
        <w:t>
      2) шығындар – 4 032 597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41 491 мың теңге:</w:t>
      </w:r>
    </w:p>
    <w:bookmarkEnd w:id="9"/>
    <w:bookmarkStart w:name="z15" w:id="10"/>
    <w:p>
      <w:pPr>
        <w:spacing w:after="0"/>
        <w:ind w:left="0"/>
        <w:jc w:val="both"/>
      </w:pPr>
      <w:r>
        <w:rPr>
          <w:rFonts w:ascii="Times New Roman"/>
          <w:b w:val="false"/>
          <w:i w:val="false"/>
          <w:color w:val="000000"/>
          <w:sz w:val="28"/>
        </w:rPr>
        <w:t>
      бюджеттік кредиттер – 65 292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23 801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-78 988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78 988 мың теңге:</w:t>
      </w:r>
    </w:p>
    <w:bookmarkEnd w:id="16"/>
    <w:bookmarkStart w:name="z22" w:id="17"/>
    <w:p>
      <w:pPr>
        <w:spacing w:after="0"/>
        <w:ind w:left="0"/>
        <w:jc w:val="both"/>
      </w:pPr>
      <w:r>
        <w:rPr>
          <w:rFonts w:ascii="Times New Roman"/>
          <w:b w:val="false"/>
          <w:i w:val="false"/>
          <w:color w:val="000000"/>
          <w:sz w:val="28"/>
        </w:rPr>
        <w:t>
      қарыздар түсімі – 64 935 мың теңге;</w:t>
      </w:r>
    </w:p>
    <w:bookmarkEnd w:id="17"/>
    <w:bookmarkStart w:name="z23" w:id="18"/>
    <w:p>
      <w:pPr>
        <w:spacing w:after="0"/>
        <w:ind w:left="0"/>
        <w:jc w:val="both"/>
      </w:pPr>
      <w:r>
        <w:rPr>
          <w:rFonts w:ascii="Times New Roman"/>
          <w:b w:val="false"/>
          <w:i w:val="false"/>
          <w:color w:val="000000"/>
          <w:sz w:val="28"/>
        </w:rPr>
        <w:t>
      қарыздарды өтеу – 23 801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37 854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7"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8" w:id="21"/>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675 820 мың теңге көлемінде ескерілсін:";</w:t>
      </w:r>
    </w:p>
    <w:bookmarkEnd w:id="21"/>
    <w:bookmarkStart w:name="z29"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30" w:id="23"/>
    <w:p>
      <w:pPr>
        <w:spacing w:after="0"/>
        <w:ind w:left="0"/>
        <w:jc w:val="both"/>
      </w:pPr>
      <w:r>
        <w:rPr>
          <w:rFonts w:ascii="Times New Roman"/>
          <w:b w:val="false"/>
          <w:i w:val="false"/>
          <w:color w:val="000000"/>
          <w:sz w:val="28"/>
        </w:rPr>
        <w:t>
      "қысқа мерзімді кәсіптік оқуына – 14948 мың теңге;";</w:t>
      </w:r>
    </w:p>
    <w:bookmarkEnd w:id="23"/>
    <w:bookmarkStart w:name="z31" w:id="24"/>
    <w:p>
      <w:pPr>
        <w:spacing w:after="0"/>
        <w:ind w:left="0"/>
        <w:jc w:val="both"/>
      </w:pPr>
      <w:r>
        <w:rPr>
          <w:rFonts w:ascii="Times New Roman"/>
          <w:b w:val="false"/>
          <w:i w:val="false"/>
          <w:color w:val="000000"/>
          <w:sz w:val="28"/>
        </w:rPr>
        <w:t>
      төртінші абзац мынадай редакцияда жазылсын:</w:t>
      </w:r>
    </w:p>
    <w:bookmarkEnd w:id="24"/>
    <w:bookmarkStart w:name="z32" w:id="25"/>
    <w:p>
      <w:pPr>
        <w:spacing w:after="0"/>
        <w:ind w:left="0"/>
        <w:jc w:val="both"/>
      </w:pPr>
      <w:r>
        <w:rPr>
          <w:rFonts w:ascii="Times New Roman"/>
          <w:b w:val="false"/>
          <w:i w:val="false"/>
          <w:color w:val="000000"/>
          <w:sz w:val="28"/>
        </w:rPr>
        <w:t>
      "мектепке дейін ұйымға жаңа оқу бағдарламаларының енуіне және жаңа оқулықтар шығуына байланысты оқулықтар сатып алуға – 67 161 мың теңге;";</w:t>
      </w:r>
    </w:p>
    <w:bookmarkEnd w:id="25"/>
    <w:bookmarkStart w:name="z33" w:id="26"/>
    <w:p>
      <w:pPr>
        <w:spacing w:after="0"/>
        <w:ind w:left="0"/>
        <w:jc w:val="both"/>
      </w:pPr>
      <w:r>
        <w:rPr>
          <w:rFonts w:ascii="Times New Roman"/>
          <w:b w:val="false"/>
          <w:i w:val="false"/>
          <w:color w:val="000000"/>
          <w:sz w:val="28"/>
        </w:rPr>
        <w:t>
      он екінші абзац мынадай редакцияда жазылсын:</w:t>
      </w:r>
    </w:p>
    <w:bookmarkEnd w:id="26"/>
    <w:bookmarkStart w:name="z34" w:id="27"/>
    <w:p>
      <w:pPr>
        <w:spacing w:after="0"/>
        <w:ind w:left="0"/>
        <w:jc w:val="both"/>
      </w:pPr>
      <w:r>
        <w:rPr>
          <w:rFonts w:ascii="Times New Roman"/>
          <w:b w:val="false"/>
          <w:i w:val="false"/>
          <w:color w:val="000000"/>
          <w:sz w:val="28"/>
        </w:rPr>
        <w:t>
      "эпизоотияға қарсы іс-шаралар жүргізуге – 17 934 мың теңге;";</w:t>
      </w:r>
    </w:p>
    <w:bookmarkEnd w:id="27"/>
    <w:bookmarkStart w:name="z35" w:id="28"/>
    <w:p>
      <w:pPr>
        <w:spacing w:after="0"/>
        <w:ind w:left="0"/>
        <w:jc w:val="both"/>
      </w:pPr>
      <w:r>
        <w:rPr>
          <w:rFonts w:ascii="Times New Roman"/>
          <w:b w:val="false"/>
          <w:i w:val="false"/>
          <w:color w:val="000000"/>
          <w:sz w:val="28"/>
        </w:rPr>
        <w:t>
      он үшінші абзац мынадай редакцияда жазылсын:</w:t>
      </w:r>
    </w:p>
    <w:bookmarkEnd w:id="28"/>
    <w:bookmarkStart w:name="z36" w:id="29"/>
    <w:p>
      <w:pPr>
        <w:spacing w:after="0"/>
        <w:ind w:left="0"/>
        <w:jc w:val="both"/>
      </w:pPr>
      <w:r>
        <w:rPr>
          <w:rFonts w:ascii="Times New Roman"/>
          <w:b w:val="false"/>
          <w:i w:val="false"/>
          <w:color w:val="000000"/>
          <w:sz w:val="28"/>
        </w:rPr>
        <w:t>
      "Батыс Қазақстан облысы Жәнібек ауданы Ұзынкөл ауылдық клубының ғимаратын күрделі жөндеуге – 42 129 мың теңге;";</w:t>
      </w:r>
    </w:p>
    <w:bookmarkEnd w:id="29"/>
    <w:bookmarkStart w:name="z37" w:id="30"/>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30"/>
    <w:bookmarkStart w:name="z38" w:id="31"/>
    <w:p>
      <w:pPr>
        <w:spacing w:after="0"/>
        <w:ind w:left="0"/>
        <w:jc w:val="both"/>
      </w:pPr>
      <w:r>
        <w:rPr>
          <w:rFonts w:ascii="Times New Roman"/>
          <w:b w:val="false"/>
          <w:i w:val="false"/>
          <w:color w:val="000000"/>
          <w:sz w:val="28"/>
        </w:rPr>
        <w:t>
      "ақпараттық технология сыныптарын ашуға – 3 319 мың теңге;";</w:t>
      </w:r>
    </w:p>
    <w:bookmarkEnd w:id="31"/>
    <w:bookmarkStart w:name="z39" w:id="32"/>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32"/>
    <w:bookmarkStart w:name="z40" w:id="33"/>
    <w:p>
      <w:pPr>
        <w:spacing w:after="0"/>
        <w:ind w:left="0"/>
        <w:jc w:val="both"/>
      </w:pPr>
      <w:r>
        <w:rPr>
          <w:rFonts w:ascii="Times New Roman"/>
          <w:b w:val="false"/>
          <w:i w:val="false"/>
          <w:color w:val="000000"/>
          <w:sz w:val="28"/>
        </w:rPr>
        <w:t>
      "Батыс Қазақстан облысы Жәнібек ауданының Жәнібек ауылындағы жиырма екі пәтерлі тұрғын үйлерге инженерлік-коммуникациялық желілерді дамыту және жайластыруына (электр желісімен жабдықтау) – 11 798 мың теңге;";</w:t>
      </w:r>
    </w:p>
    <w:bookmarkEnd w:id="33"/>
    <w:bookmarkStart w:name="z41" w:id="34"/>
    <w:p>
      <w:pPr>
        <w:spacing w:after="0"/>
        <w:ind w:left="0"/>
        <w:jc w:val="both"/>
      </w:pPr>
      <w:r>
        <w:rPr>
          <w:rFonts w:ascii="Times New Roman"/>
          <w:b w:val="false"/>
          <w:i w:val="false"/>
          <w:color w:val="000000"/>
          <w:sz w:val="28"/>
        </w:rPr>
        <w:t>
      мынадай мазмұндағы он жетінші абзацпен толықтырылсын:</w:t>
      </w:r>
    </w:p>
    <w:bookmarkEnd w:id="34"/>
    <w:bookmarkStart w:name="z42" w:id="35"/>
    <w:p>
      <w:pPr>
        <w:spacing w:after="0"/>
        <w:ind w:left="0"/>
        <w:jc w:val="both"/>
      </w:pPr>
      <w:r>
        <w:rPr>
          <w:rFonts w:ascii="Times New Roman"/>
          <w:b w:val="false"/>
          <w:i w:val="false"/>
          <w:color w:val="000000"/>
          <w:sz w:val="28"/>
        </w:rPr>
        <w:t>
      "Батыс Қазақстан облысы Жәнібек ауданының Жәнібек ауылындағы жиырма екі пәтерлі тұрғын үйлерге инженерлік-коммуникациялық желілерді дамыту және жайластыруына (сумен жабдықтау) – 20 000 мың теңге;";</w:t>
      </w:r>
    </w:p>
    <w:bookmarkEnd w:id="35"/>
    <w:bookmarkStart w:name="z43" w:id="36"/>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36"/>
    <w:bookmarkStart w:name="z44" w:id="37"/>
    <w:p>
      <w:pPr>
        <w:spacing w:after="0"/>
        <w:ind w:left="0"/>
        <w:jc w:val="both"/>
      </w:pPr>
      <w:r>
        <w:rPr>
          <w:rFonts w:ascii="Times New Roman"/>
          <w:b w:val="false"/>
          <w:i w:val="false"/>
          <w:color w:val="000000"/>
          <w:sz w:val="28"/>
        </w:rPr>
        <w:t>
      "Батыс Қазақстан облысы Жәнібек ауданының Күйгенкөл ауылдық округінің Өнеге ауылындағы әлеуметтік нысандарды газдандыруына – 11 000 мың теңге;";</w:t>
      </w:r>
    </w:p>
    <w:bookmarkEnd w:id="37"/>
    <w:bookmarkStart w:name="z45" w:id="38"/>
    <w:p>
      <w:pPr>
        <w:spacing w:after="0"/>
        <w:ind w:left="0"/>
        <w:jc w:val="both"/>
      </w:pPr>
      <w:r>
        <w:rPr>
          <w:rFonts w:ascii="Times New Roman"/>
          <w:b w:val="false"/>
          <w:i w:val="false"/>
          <w:color w:val="000000"/>
          <w:sz w:val="28"/>
        </w:rPr>
        <w:t>
      мынадай мазмұндағы он тоғызыншы абзацпен толықтырылсын:</w:t>
      </w:r>
    </w:p>
    <w:bookmarkEnd w:id="38"/>
    <w:bookmarkStart w:name="z46" w:id="39"/>
    <w:p>
      <w:pPr>
        <w:spacing w:after="0"/>
        <w:ind w:left="0"/>
        <w:jc w:val="both"/>
      </w:pPr>
      <w:r>
        <w:rPr>
          <w:rFonts w:ascii="Times New Roman"/>
          <w:b w:val="false"/>
          <w:i w:val="false"/>
          <w:color w:val="000000"/>
          <w:sz w:val="28"/>
        </w:rPr>
        <w:t>
      "Батыс Қазақстан облысы Жәнібек ауданының Майтүбек және Жұмаев ауылындағы әлеуметтік нысандарды газдандыруына – 15 000 мың теңге.";</w:t>
      </w:r>
    </w:p>
    <w:bookmarkEnd w:id="39"/>
    <w:bookmarkStart w:name="z47" w:id="40"/>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40"/>
    <w:bookmarkStart w:name="z48" w:id="41"/>
    <w:p>
      <w:pPr>
        <w:spacing w:after="0"/>
        <w:ind w:left="0"/>
        <w:jc w:val="both"/>
      </w:pPr>
      <w:r>
        <w:rPr>
          <w:rFonts w:ascii="Times New Roman"/>
          <w:b w:val="false"/>
          <w:i w:val="false"/>
          <w:color w:val="000000"/>
          <w:sz w:val="28"/>
        </w:rPr>
        <w:t>
      "Жаңа бизнес-идеяларды іске асыруға мемлекеттік гранттар беруге - 481 мың теңге.";</w:t>
      </w:r>
    </w:p>
    <w:bookmarkEnd w:id="41"/>
    <w:bookmarkStart w:name="z49" w:id="4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50" w:id="43"/>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3"/>
    <w:bookmarkStart w:name="z51" w:id="4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Б.Куаналиев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9 шілдедегі №22-1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№18-8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319 076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үшiнтүсетiнтүсiмдер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3 668 774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3 668 774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3 668 774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4 032 597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көрететін тіл маманының қызметтерін ұсыну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Кәсiпкерлiкқызметтi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