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769cf" w14:textId="2f769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Жәнібек аудандық мәслихатының 2017 жылғы 15 желтоқсандағы № 18-8 "2018-2020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Жәнібек аудандық мәслихатының 2018 жылғы 12 желтоқсандағы № 26-2 шешімі. Батыс Қазақстан облысының Әділет департаментінде 2018 жылғы 21 желтоқсанда № 5446 болып тіркелді. Күші жойылды - Батыс Қазақстан облысы Жәнібек аудандық мәслихатының 2019 жылғы 20 наурыздағы № 30-6 шешімімен</w:t>
      </w:r>
    </w:p>
    <w:p>
      <w:pPr>
        <w:spacing w:after="0"/>
        <w:ind w:left="0"/>
        <w:jc w:val="both"/>
      </w:pPr>
      <w:bookmarkStart w:name="z3" w:id="0"/>
      <w:r>
        <w:rPr>
          <w:rFonts w:ascii="Times New Roman"/>
          <w:b w:val="false"/>
          <w:i w:val="false"/>
          <w:color w:val="ff0000"/>
          <w:sz w:val="28"/>
        </w:rPr>
        <w:t xml:space="preserve">
      Ескерту. Күші жойылды - Батыс Қазақстан облысы Жәнібек аудандық мәслихатының 20.03.2019 </w:t>
      </w:r>
      <w:r>
        <w:rPr>
          <w:rFonts w:ascii="Times New Roman"/>
          <w:b w:val="false"/>
          <w:i w:val="false"/>
          <w:color w:val="ff0000"/>
          <w:sz w:val="28"/>
        </w:rPr>
        <w:t>№ 30-6</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End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Жәнібек аудандық мәслихат </w:t>
      </w:r>
      <w:r>
        <w:rPr>
          <w:rFonts w:ascii="Times New Roman"/>
          <w:b/>
          <w:i w:val="false"/>
          <w:color w:val="000000"/>
          <w:sz w:val="28"/>
        </w:rPr>
        <w:t>ШЕШІМ ҚАБЫЛДАДЫ</w:t>
      </w:r>
      <w:r>
        <w:rPr>
          <w:rFonts w:ascii="Times New Roman"/>
          <w:b w:val="false"/>
          <w:i w:val="false"/>
          <w:color w:val="000000"/>
          <w:sz w:val="28"/>
        </w:rPr>
        <w:t>:</w:t>
      </w:r>
    </w:p>
    <w:bookmarkStart w:name="z4" w:id="1"/>
    <w:p>
      <w:pPr>
        <w:spacing w:after="0"/>
        <w:ind w:left="0"/>
        <w:jc w:val="both"/>
      </w:pPr>
      <w:r>
        <w:rPr>
          <w:rFonts w:ascii="Times New Roman"/>
          <w:b w:val="false"/>
          <w:i w:val="false"/>
          <w:color w:val="000000"/>
          <w:sz w:val="28"/>
        </w:rPr>
        <w:t xml:space="preserve">
      1. Жәнібек аудандық мәслихатының 2017 жылғы 15 желтоқсандағы №18-8 "2018–2020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№5019 тіркелген, 2018 жылғы 9 қаңтарда Қазақстан Республикасының нормативтік құқықтық актілерінің эталондық бақылау банкінде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w:t>
      </w:r>
    </w:p>
    <w:bookmarkStart w:name="z6" w:id="2"/>
    <w:p>
      <w:pPr>
        <w:spacing w:after="0"/>
        <w:ind w:left="0"/>
        <w:jc w:val="both"/>
      </w:pPr>
      <w:r>
        <w:rPr>
          <w:rFonts w:ascii="Times New Roman"/>
          <w:b w:val="false"/>
          <w:i w:val="false"/>
          <w:color w:val="000000"/>
          <w:sz w:val="28"/>
        </w:rPr>
        <w:t xml:space="preserve">
      "1. 2018 – 2020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2018 жылға келесі көлемдерде бекітілсін:</w:t>
      </w:r>
    </w:p>
    <w:bookmarkEnd w:id="2"/>
    <w:bookmarkStart w:name="z7" w:id="3"/>
    <w:p>
      <w:pPr>
        <w:spacing w:after="0"/>
        <w:ind w:left="0"/>
        <w:jc w:val="both"/>
      </w:pPr>
      <w:r>
        <w:rPr>
          <w:rFonts w:ascii="Times New Roman"/>
          <w:b w:val="false"/>
          <w:i w:val="false"/>
          <w:color w:val="000000"/>
          <w:sz w:val="28"/>
        </w:rPr>
        <w:t>
      1) кірістер – 4 096 534 мың теңге:</w:t>
      </w:r>
    </w:p>
    <w:bookmarkEnd w:id="3"/>
    <w:bookmarkStart w:name="z8" w:id="4"/>
    <w:p>
      <w:pPr>
        <w:spacing w:after="0"/>
        <w:ind w:left="0"/>
        <w:jc w:val="both"/>
      </w:pPr>
      <w:r>
        <w:rPr>
          <w:rFonts w:ascii="Times New Roman"/>
          <w:b w:val="false"/>
          <w:i w:val="false"/>
          <w:color w:val="000000"/>
          <w:sz w:val="28"/>
        </w:rPr>
        <w:t>
      салықтық түсімдер – 321 536 мың теңге;</w:t>
      </w:r>
    </w:p>
    <w:bookmarkEnd w:id="4"/>
    <w:bookmarkStart w:name="z9" w:id="5"/>
    <w:p>
      <w:pPr>
        <w:spacing w:after="0"/>
        <w:ind w:left="0"/>
        <w:jc w:val="both"/>
      </w:pPr>
      <w:r>
        <w:rPr>
          <w:rFonts w:ascii="Times New Roman"/>
          <w:b w:val="false"/>
          <w:i w:val="false"/>
          <w:color w:val="000000"/>
          <w:sz w:val="28"/>
        </w:rPr>
        <w:t>
      салықтық емес түсімдер – 10 210 мың теңге;</w:t>
      </w:r>
    </w:p>
    <w:bookmarkEnd w:id="5"/>
    <w:bookmarkStart w:name="z10" w:id="6"/>
    <w:p>
      <w:pPr>
        <w:spacing w:after="0"/>
        <w:ind w:left="0"/>
        <w:jc w:val="both"/>
      </w:pPr>
      <w:r>
        <w:rPr>
          <w:rFonts w:ascii="Times New Roman"/>
          <w:b w:val="false"/>
          <w:i w:val="false"/>
          <w:color w:val="000000"/>
          <w:sz w:val="28"/>
        </w:rPr>
        <w:t>
      негізгі капиталды сатудан түсетін түсімдер – 6 580 мың теңге;</w:t>
      </w:r>
    </w:p>
    <w:bookmarkEnd w:id="6"/>
    <w:bookmarkStart w:name="z11" w:id="7"/>
    <w:p>
      <w:pPr>
        <w:spacing w:after="0"/>
        <w:ind w:left="0"/>
        <w:jc w:val="both"/>
      </w:pPr>
      <w:r>
        <w:rPr>
          <w:rFonts w:ascii="Times New Roman"/>
          <w:b w:val="false"/>
          <w:i w:val="false"/>
          <w:color w:val="000000"/>
          <w:sz w:val="28"/>
        </w:rPr>
        <w:t>
      трансферттер түсімі – 3 758 208 мың теңге;</w:t>
      </w:r>
    </w:p>
    <w:bookmarkEnd w:id="7"/>
    <w:bookmarkStart w:name="z12" w:id="8"/>
    <w:p>
      <w:pPr>
        <w:spacing w:after="0"/>
        <w:ind w:left="0"/>
        <w:jc w:val="both"/>
      </w:pPr>
      <w:r>
        <w:rPr>
          <w:rFonts w:ascii="Times New Roman"/>
          <w:b w:val="false"/>
          <w:i w:val="false"/>
          <w:color w:val="000000"/>
          <w:sz w:val="28"/>
        </w:rPr>
        <w:t>
      2) шығындар – 4 134 031 мың теңге;</w:t>
      </w:r>
    </w:p>
    <w:bookmarkEnd w:id="8"/>
    <w:bookmarkStart w:name="z13" w:id="9"/>
    <w:p>
      <w:pPr>
        <w:spacing w:after="0"/>
        <w:ind w:left="0"/>
        <w:jc w:val="both"/>
      </w:pPr>
      <w:r>
        <w:rPr>
          <w:rFonts w:ascii="Times New Roman"/>
          <w:b w:val="false"/>
          <w:i w:val="false"/>
          <w:color w:val="000000"/>
          <w:sz w:val="28"/>
        </w:rPr>
        <w:t>
      3) таза бюджеттік кредиттеу – 41 491 мың теңге:</w:t>
      </w:r>
    </w:p>
    <w:bookmarkEnd w:id="9"/>
    <w:bookmarkStart w:name="z14" w:id="10"/>
    <w:p>
      <w:pPr>
        <w:spacing w:after="0"/>
        <w:ind w:left="0"/>
        <w:jc w:val="both"/>
      </w:pPr>
      <w:r>
        <w:rPr>
          <w:rFonts w:ascii="Times New Roman"/>
          <w:b w:val="false"/>
          <w:i w:val="false"/>
          <w:color w:val="000000"/>
          <w:sz w:val="28"/>
        </w:rPr>
        <w:t>
      бюджеттік кредиттер – 65 292 мың теңге;</w:t>
      </w:r>
    </w:p>
    <w:bookmarkEnd w:id="10"/>
    <w:bookmarkStart w:name="z15" w:id="11"/>
    <w:p>
      <w:pPr>
        <w:spacing w:after="0"/>
        <w:ind w:left="0"/>
        <w:jc w:val="both"/>
      </w:pPr>
      <w:r>
        <w:rPr>
          <w:rFonts w:ascii="Times New Roman"/>
          <w:b w:val="false"/>
          <w:i w:val="false"/>
          <w:color w:val="000000"/>
          <w:sz w:val="28"/>
        </w:rPr>
        <w:t>
      бюджеттік кредиттерді өтеу – 23 801 мың теңге;</w:t>
      </w:r>
    </w:p>
    <w:bookmarkEnd w:id="11"/>
    <w:bookmarkStart w:name="z16" w:id="12"/>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2"/>
    <w:bookmarkStart w:name="z17" w:id="13"/>
    <w:p>
      <w:pPr>
        <w:spacing w:after="0"/>
        <w:ind w:left="0"/>
        <w:jc w:val="both"/>
      </w:pPr>
      <w:r>
        <w:rPr>
          <w:rFonts w:ascii="Times New Roman"/>
          <w:b w:val="false"/>
          <w:i w:val="false"/>
          <w:color w:val="000000"/>
          <w:sz w:val="28"/>
        </w:rPr>
        <w:t>
      қаржы активтерін сатып алу – 0 теңге;</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19" w:id="15"/>
    <w:p>
      <w:pPr>
        <w:spacing w:after="0"/>
        <w:ind w:left="0"/>
        <w:jc w:val="both"/>
      </w:pPr>
      <w:r>
        <w:rPr>
          <w:rFonts w:ascii="Times New Roman"/>
          <w:b w:val="false"/>
          <w:i w:val="false"/>
          <w:color w:val="000000"/>
          <w:sz w:val="28"/>
        </w:rPr>
        <w:t xml:space="preserve">
      5) бюджет тапшылығы (профициті) – -78 988 мың теңге; </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78 988 мың теңге:</w:t>
      </w:r>
    </w:p>
    <w:bookmarkEnd w:id="16"/>
    <w:bookmarkStart w:name="z21" w:id="17"/>
    <w:p>
      <w:pPr>
        <w:spacing w:after="0"/>
        <w:ind w:left="0"/>
        <w:jc w:val="both"/>
      </w:pPr>
      <w:r>
        <w:rPr>
          <w:rFonts w:ascii="Times New Roman"/>
          <w:b w:val="false"/>
          <w:i w:val="false"/>
          <w:color w:val="000000"/>
          <w:sz w:val="28"/>
        </w:rPr>
        <w:t>
      қарыздар түсімі – 64 935 мың теңге;</w:t>
      </w:r>
    </w:p>
    <w:bookmarkEnd w:id="17"/>
    <w:bookmarkStart w:name="z22" w:id="18"/>
    <w:p>
      <w:pPr>
        <w:spacing w:after="0"/>
        <w:ind w:left="0"/>
        <w:jc w:val="both"/>
      </w:pPr>
      <w:r>
        <w:rPr>
          <w:rFonts w:ascii="Times New Roman"/>
          <w:b w:val="false"/>
          <w:i w:val="false"/>
          <w:color w:val="000000"/>
          <w:sz w:val="28"/>
        </w:rPr>
        <w:t>
      қарыздарды өтеу – 23 801 мың теңге;</w:t>
      </w:r>
    </w:p>
    <w:bookmarkEnd w:id="18"/>
    <w:bookmarkStart w:name="z23" w:id="19"/>
    <w:p>
      <w:pPr>
        <w:spacing w:after="0"/>
        <w:ind w:left="0"/>
        <w:jc w:val="both"/>
      </w:pPr>
      <w:r>
        <w:rPr>
          <w:rFonts w:ascii="Times New Roman"/>
          <w:b w:val="false"/>
          <w:i w:val="false"/>
          <w:color w:val="000000"/>
          <w:sz w:val="28"/>
        </w:rPr>
        <w:t>
      бюджет қаражатының пайдаланылатын қалдықтары – 37 854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 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тармақшасында</w:t>
      </w:r>
      <w:r>
        <w:rPr>
          <w:rFonts w:ascii="Times New Roman"/>
          <w:b w:val="false"/>
          <w:i w:val="false"/>
          <w:color w:val="000000"/>
          <w:sz w:val="28"/>
        </w:rPr>
        <w:t>:</w:t>
      </w:r>
    </w:p>
    <w:bookmarkStart w:name="z26" w:id="20"/>
    <w:p>
      <w:pPr>
        <w:spacing w:after="0"/>
        <w:ind w:left="0"/>
        <w:jc w:val="both"/>
      </w:pPr>
      <w:r>
        <w:rPr>
          <w:rFonts w:ascii="Times New Roman"/>
          <w:b w:val="false"/>
          <w:i w:val="false"/>
          <w:color w:val="000000"/>
          <w:sz w:val="28"/>
        </w:rPr>
        <w:t>
      бірінші абзац мынадай редакцияда жазылсын:</w:t>
      </w:r>
    </w:p>
    <w:bookmarkEnd w:id="20"/>
    <w:bookmarkStart w:name="z27" w:id="21"/>
    <w:p>
      <w:pPr>
        <w:spacing w:after="0"/>
        <w:ind w:left="0"/>
        <w:jc w:val="both"/>
      </w:pPr>
      <w:r>
        <w:rPr>
          <w:rFonts w:ascii="Times New Roman"/>
          <w:b w:val="false"/>
          <w:i w:val="false"/>
          <w:color w:val="000000"/>
          <w:sz w:val="28"/>
        </w:rPr>
        <w:t>
      "1) 2018 жылға арналған аудандық бюджетте республикалық бюджеттен бөлінетін нысаналы трансферттердің және кредиттердің жалпы сомасы 563 104 мың теңге көлемінде қарастырылсын:";</w:t>
      </w:r>
    </w:p>
    <w:bookmarkEnd w:id="21"/>
    <w:bookmarkStart w:name="z28" w:id="22"/>
    <w:p>
      <w:pPr>
        <w:spacing w:after="0"/>
        <w:ind w:left="0"/>
        <w:jc w:val="both"/>
      </w:pPr>
      <w:r>
        <w:rPr>
          <w:rFonts w:ascii="Times New Roman"/>
          <w:b w:val="false"/>
          <w:i w:val="false"/>
          <w:color w:val="000000"/>
          <w:sz w:val="28"/>
        </w:rPr>
        <w:t>
      екінші абзац мынадай редакцияда жазылсын:</w:t>
      </w:r>
    </w:p>
    <w:bookmarkEnd w:id="22"/>
    <w:bookmarkStart w:name="z29" w:id="23"/>
    <w:p>
      <w:pPr>
        <w:spacing w:after="0"/>
        <w:ind w:left="0"/>
        <w:jc w:val="both"/>
      </w:pPr>
      <w:r>
        <w:rPr>
          <w:rFonts w:ascii="Times New Roman"/>
          <w:b w:val="false"/>
          <w:i w:val="false"/>
          <w:color w:val="000000"/>
          <w:sz w:val="28"/>
        </w:rPr>
        <w:t>
      "тілдік курстар бойынша тағылымдамадан өткен мұғалімдерге қосымша ақы төлеуге – 787 мың теңге;";</w:t>
      </w:r>
    </w:p>
    <w:bookmarkEnd w:id="23"/>
    <w:bookmarkStart w:name="z30" w:id="24"/>
    <w:p>
      <w:pPr>
        <w:spacing w:after="0"/>
        <w:ind w:left="0"/>
        <w:jc w:val="both"/>
      </w:pPr>
      <w:r>
        <w:rPr>
          <w:rFonts w:ascii="Times New Roman"/>
          <w:b w:val="false"/>
          <w:i w:val="false"/>
          <w:color w:val="000000"/>
          <w:sz w:val="28"/>
        </w:rPr>
        <w:t>
      жетінші абзац мынадай редакцияда жазылсын:</w:t>
      </w:r>
    </w:p>
    <w:bookmarkEnd w:id="24"/>
    <w:bookmarkStart w:name="z31" w:id="25"/>
    <w:p>
      <w:pPr>
        <w:spacing w:after="0"/>
        <w:ind w:left="0"/>
        <w:jc w:val="both"/>
      </w:pPr>
      <w:r>
        <w:rPr>
          <w:rFonts w:ascii="Times New Roman"/>
          <w:b w:val="false"/>
          <w:i w:val="false"/>
          <w:color w:val="000000"/>
          <w:sz w:val="28"/>
        </w:rPr>
        <w:t>
      "жалақыны ішінара субсидиялауға – 7 134 мың теңге;";</w:t>
      </w:r>
    </w:p>
    <w:bookmarkEnd w:id="25"/>
    <w:bookmarkStart w:name="z32" w:id="26"/>
    <w:p>
      <w:pPr>
        <w:spacing w:after="0"/>
        <w:ind w:left="0"/>
        <w:jc w:val="both"/>
      </w:pPr>
      <w:r>
        <w:rPr>
          <w:rFonts w:ascii="Times New Roman"/>
          <w:b w:val="false"/>
          <w:i w:val="false"/>
          <w:color w:val="000000"/>
          <w:sz w:val="28"/>
        </w:rPr>
        <w:t>
      он төртінші абзац мынадай редакцияда жазылсын:</w:t>
      </w:r>
    </w:p>
    <w:bookmarkEnd w:id="26"/>
    <w:bookmarkStart w:name="z33" w:id="27"/>
    <w:p>
      <w:pPr>
        <w:spacing w:after="0"/>
        <w:ind w:left="0"/>
        <w:jc w:val="both"/>
      </w:pPr>
      <w:r>
        <w:rPr>
          <w:rFonts w:ascii="Times New Roman"/>
          <w:b w:val="false"/>
          <w:i w:val="false"/>
          <w:color w:val="000000"/>
          <w:sz w:val="28"/>
        </w:rPr>
        <w:t>
      "аудандық бюджеттеріне ұлттық біліктілік тестінен өткен және бастауыш, негізгі және жалпы орта білімнің білім беру бағдарламаларын іске асыратын мұғалімдерге педагогикалық шеберлік біліктілігі үшін қосымша ақы төлеуге – 6 901 мың теңге;";</w:t>
      </w:r>
    </w:p>
    <w:bookmarkEnd w:id="27"/>
    <w:bookmarkStart w:name="z34" w:id="28"/>
    <w:p>
      <w:pPr>
        <w:spacing w:after="0"/>
        <w:ind w:left="0"/>
        <w:jc w:val="both"/>
      </w:pPr>
      <w:r>
        <w:rPr>
          <w:rFonts w:ascii="Times New Roman"/>
          <w:b w:val="false"/>
          <w:i w:val="false"/>
          <w:color w:val="000000"/>
          <w:sz w:val="28"/>
        </w:rPr>
        <w:t>
      он бесінші абзац мынадай редакцияда жазылсын:</w:t>
      </w:r>
    </w:p>
    <w:bookmarkEnd w:id="28"/>
    <w:bookmarkStart w:name="z35" w:id="29"/>
    <w:p>
      <w:pPr>
        <w:spacing w:after="0"/>
        <w:ind w:left="0"/>
        <w:jc w:val="both"/>
      </w:pPr>
      <w:r>
        <w:rPr>
          <w:rFonts w:ascii="Times New Roman"/>
          <w:b w:val="false"/>
          <w:i w:val="false"/>
          <w:color w:val="000000"/>
          <w:sz w:val="28"/>
        </w:rPr>
        <w:t xml:space="preserve">
      "аудандық бюджеттеріне жаңартылған білім беру мазмұны бойынша бастауыш, негізгі және жалпы орта білімнің оқу бағдарламаларын іске асыратын білім беру ұйымдарының мұғалімдеріне қосымша ақы төлеуге – 52 521 мың теңге."; </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тармақшасында</w:t>
      </w:r>
      <w:r>
        <w:rPr>
          <w:rFonts w:ascii="Times New Roman"/>
          <w:b w:val="false"/>
          <w:i w:val="false"/>
          <w:color w:val="000000"/>
          <w:sz w:val="28"/>
        </w:rPr>
        <w:t>:</w:t>
      </w:r>
    </w:p>
    <w:bookmarkStart w:name="z37" w:id="30"/>
    <w:p>
      <w:pPr>
        <w:spacing w:after="0"/>
        <w:ind w:left="0"/>
        <w:jc w:val="both"/>
      </w:pPr>
      <w:r>
        <w:rPr>
          <w:rFonts w:ascii="Times New Roman"/>
          <w:b w:val="false"/>
          <w:i w:val="false"/>
          <w:color w:val="000000"/>
          <w:sz w:val="28"/>
        </w:rPr>
        <w:t>
      бірінші абзац мынадай редакцияда жазылсын:</w:t>
      </w:r>
    </w:p>
    <w:bookmarkEnd w:id="30"/>
    <w:bookmarkStart w:name="z38" w:id="31"/>
    <w:p>
      <w:pPr>
        <w:spacing w:after="0"/>
        <w:ind w:left="0"/>
        <w:jc w:val="both"/>
      </w:pPr>
      <w:r>
        <w:rPr>
          <w:rFonts w:ascii="Times New Roman"/>
          <w:b w:val="false"/>
          <w:i w:val="false"/>
          <w:color w:val="000000"/>
          <w:sz w:val="28"/>
        </w:rPr>
        <w:t>
      "2) 2018 жылға арналған аудандық бюджетте облыстық бюджеттен бөлінетін нысаналы трансферттердің жалпы сомасы 836 282 мың теңге көлемінде ескерілсін:";</w:t>
      </w:r>
    </w:p>
    <w:bookmarkEnd w:id="31"/>
    <w:bookmarkStart w:name="z39" w:id="32"/>
    <w:p>
      <w:pPr>
        <w:spacing w:after="0"/>
        <w:ind w:left="0"/>
        <w:jc w:val="both"/>
      </w:pPr>
      <w:r>
        <w:rPr>
          <w:rFonts w:ascii="Times New Roman"/>
          <w:b w:val="false"/>
          <w:i w:val="false"/>
          <w:color w:val="000000"/>
          <w:sz w:val="28"/>
        </w:rPr>
        <w:t>
      екінші абзац мынадай редакцияда жазылсын:</w:t>
      </w:r>
    </w:p>
    <w:bookmarkEnd w:id="32"/>
    <w:bookmarkStart w:name="z40" w:id="33"/>
    <w:p>
      <w:pPr>
        <w:spacing w:after="0"/>
        <w:ind w:left="0"/>
        <w:jc w:val="both"/>
      </w:pPr>
      <w:r>
        <w:rPr>
          <w:rFonts w:ascii="Times New Roman"/>
          <w:b w:val="false"/>
          <w:i w:val="false"/>
          <w:color w:val="000000"/>
          <w:sz w:val="28"/>
        </w:rPr>
        <w:t>
      "қысқа мерзімді кәсіптік оқуына – 15 029 мың теңге;";</w:t>
      </w:r>
    </w:p>
    <w:bookmarkEnd w:id="33"/>
    <w:bookmarkStart w:name="z41" w:id="34"/>
    <w:p>
      <w:pPr>
        <w:spacing w:after="0"/>
        <w:ind w:left="0"/>
        <w:jc w:val="both"/>
      </w:pPr>
      <w:r>
        <w:rPr>
          <w:rFonts w:ascii="Times New Roman"/>
          <w:b w:val="false"/>
          <w:i w:val="false"/>
          <w:color w:val="000000"/>
          <w:sz w:val="28"/>
        </w:rPr>
        <w:t>
      үшінші абзац мынадай редакцияда жазылсын:</w:t>
      </w:r>
    </w:p>
    <w:bookmarkEnd w:id="34"/>
    <w:bookmarkStart w:name="z42" w:id="35"/>
    <w:p>
      <w:pPr>
        <w:spacing w:after="0"/>
        <w:ind w:left="0"/>
        <w:jc w:val="both"/>
      </w:pPr>
      <w:r>
        <w:rPr>
          <w:rFonts w:ascii="Times New Roman"/>
          <w:b w:val="false"/>
          <w:i w:val="false"/>
          <w:color w:val="000000"/>
          <w:sz w:val="28"/>
        </w:rPr>
        <w:t>
      "жастар практикасына – 8 660 мың теңге;";</w:t>
      </w:r>
    </w:p>
    <w:bookmarkEnd w:id="35"/>
    <w:bookmarkStart w:name="z43" w:id="36"/>
    <w:p>
      <w:pPr>
        <w:spacing w:after="0"/>
        <w:ind w:left="0"/>
        <w:jc w:val="both"/>
      </w:pPr>
      <w:r>
        <w:rPr>
          <w:rFonts w:ascii="Times New Roman"/>
          <w:b w:val="false"/>
          <w:i w:val="false"/>
          <w:color w:val="000000"/>
          <w:sz w:val="28"/>
        </w:rPr>
        <w:t>
      жиырма бірінші абзац мынадай редакцияда жазылсын:</w:t>
      </w:r>
    </w:p>
    <w:bookmarkEnd w:id="36"/>
    <w:bookmarkStart w:name="z44" w:id="37"/>
    <w:p>
      <w:pPr>
        <w:spacing w:after="0"/>
        <w:ind w:left="0"/>
        <w:jc w:val="both"/>
      </w:pPr>
      <w:r>
        <w:rPr>
          <w:rFonts w:ascii="Times New Roman"/>
          <w:b w:val="false"/>
          <w:i w:val="false"/>
          <w:color w:val="000000"/>
          <w:sz w:val="28"/>
        </w:rPr>
        <w:t>
      "Батыс Қазақстан облысы Жәнібек ауданы Ақоба ауылындағы су құбырын салу үшін - 56 001 мың теңге;";</w:t>
      </w:r>
    </w:p>
    <w:bookmarkEnd w:id="37"/>
    <w:bookmarkStart w:name="z45" w:id="38"/>
    <w:p>
      <w:pPr>
        <w:spacing w:after="0"/>
        <w:ind w:left="0"/>
        <w:jc w:val="both"/>
      </w:pPr>
      <w:r>
        <w:rPr>
          <w:rFonts w:ascii="Times New Roman"/>
          <w:b w:val="false"/>
          <w:i w:val="false"/>
          <w:color w:val="000000"/>
          <w:sz w:val="28"/>
        </w:rPr>
        <w:t>
      жиырма екінші абзац мынадай редакцияда жазылсын:</w:t>
      </w:r>
    </w:p>
    <w:bookmarkEnd w:id="38"/>
    <w:bookmarkStart w:name="z46" w:id="39"/>
    <w:p>
      <w:pPr>
        <w:spacing w:after="0"/>
        <w:ind w:left="0"/>
        <w:jc w:val="both"/>
      </w:pPr>
      <w:r>
        <w:rPr>
          <w:rFonts w:ascii="Times New Roman"/>
          <w:b w:val="false"/>
          <w:i w:val="false"/>
          <w:color w:val="000000"/>
          <w:sz w:val="28"/>
        </w:rPr>
        <w:t>
      "Батыс Қазақстан облысы Жәнібек ауданы Талов ауылындағы су құбырын реконструкцияларға - 39 750 мың теңге.";</w:t>
      </w:r>
    </w:p>
    <w:bookmarkEnd w:id="39"/>
    <w:bookmarkStart w:name="z47" w:id="40"/>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40"/>
    <w:bookmarkStart w:name="z48" w:id="41"/>
    <w:p>
      <w:pPr>
        <w:spacing w:after="0"/>
        <w:ind w:left="0"/>
        <w:jc w:val="both"/>
      </w:pPr>
      <w:r>
        <w:rPr>
          <w:rFonts w:ascii="Times New Roman"/>
          <w:b w:val="false"/>
          <w:i w:val="false"/>
          <w:color w:val="000000"/>
          <w:sz w:val="28"/>
        </w:rPr>
        <w:t>
      2. Жәнібек аудандық мәслихат аппаратының басшысы (Н.Уәлиева) осы шешімнің әділет органдарында мемлекеттік тіркелуін, Қазақстан Республикасының нормативтік құқықтық актілерінің эталондық бақылау банкінде оның ресми жариялануын қамтамасыз етсін.</w:t>
      </w:r>
    </w:p>
    <w:bookmarkEnd w:id="41"/>
    <w:bookmarkStart w:name="z49" w:id="42"/>
    <w:p>
      <w:pPr>
        <w:spacing w:after="0"/>
        <w:ind w:left="0"/>
        <w:jc w:val="both"/>
      </w:pPr>
      <w:r>
        <w:rPr>
          <w:rFonts w:ascii="Times New Roman"/>
          <w:b w:val="false"/>
          <w:i w:val="false"/>
          <w:color w:val="000000"/>
          <w:sz w:val="28"/>
        </w:rPr>
        <w:t>
      3. Осы шешім 2018 жылғы 1 қаңтардан бастап қолданысқа енгізіледі.</w:t>
      </w:r>
    </w:p>
    <w:bookmarkEnd w:id="4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Ғ.Әліп</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Т.Кадимов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Жәнібек аудандық</w:t>
            </w:r>
            <w:r>
              <w:br/>
            </w:r>
            <w:r>
              <w:rPr>
                <w:rFonts w:ascii="Times New Roman"/>
                <w:b w:val="false"/>
                <w:i w:val="false"/>
                <w:color w:val="000000"/>
                <w:sz w:val="20"/>
              </w:rPr>
              <w:t xml:space="preserve">мәслихатының 2018 жылғы </w:t>
            </w:r>
            <w:r>
              <w:br/>
            </w:r>
            <w:r>
              <w:rPr>
                <w:rFonts w:ascii="Times New Roman"/>
                <w:b w:val="false"/>
                <w:i w:val="false"/>
                <w:color w:val="000000"/>
                <w:sz w:val="20"/>
              </w:rPr>
              <w:t>12 желтоқсандағы №26-2</w:t>
            </w:r>
            <w:r>
              <w:br/>
            </w: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Жәнібек аудандық мәслихаттың</w:t>
            </w:r>
            <w:r>
              <w:br/>
            </w:r>
            <w:r>
              <w:rPr>
                <w:rFonts w:ascii="Times New Roman"/>
                <w:b w:val="false"/>
                <w:i w:val="false"/>
                <w:color w:val="000000"/>
                <w:sz w:val="20"/>
              </w:rPr>
              <w:t>2017 жылғы 15 желтоқсандағы</w:t>
            </w:r>
            <w:r>
              <w:br/>
            </w:r>
            <w:r>
              <w:rPr>
                <w:rFonts w:ascii="Times New Roman"/>
                <w:b w:val="false"/>
                <w:i w:val="false"/>
                <w:color w:val="000000"/>
                <w:sz w:val="20"/>
              </w:rPr>
              <w:t>№18-8 шешіміне</w:t>
            </w:r>
            <w:r>
              <w:br/>
            </w:r>
            <w:r>
              <w:rPr>
                <w:rFonts w:ascii="Times New Roman"/>
                <w:b w:val="false"/>
                <w:i w:val="false"/>
                <w:color w:val="000000"/>
                <w:sz w:val="20"/>
              </w:rPr>
              <w:t>1-қосымша</w:t>
            </w:r>
          </w:p>
        </w:tc>
      </w:tr>
    </w:tbl>
    <w:bookmarkStart w:name="z54" w:id="43"/>
    <w:p>
      <w:pPr>
        <w:spacing w:after="0"/>
        <w:ind w:left="0"/>
        <w:jc w:val="left"/>
      </w:pPr>
      <w:r>
        <w:rPr>
          <w:rFonts w:ascii="Times New Roman"/>
          <w:b/>
          <w:i w:val="false"/>
          <w:color w:val="000000"/>
        </w:rPr>
        <w:t xml:space="preserve"> 2018 жылға арналған аудандық бюджет</w:t>
      </w:r>
    </w:p>
    <w:bookmarkEnd w:id="43"/>
    <w:bookmarkStart w:name="z55" w:id="44"/>
    <w:p>
      <w:pPr>
        <w:spacing w:after="0"/>
        <w:ind w:left="0"/>
        <w:jc w:val="both"/>
      </w:pPr>
      <w:r>
        <w:rPr>
          <w:rFonts w:ascii="Times New Roman"/>
          <w:b w:val="false"/>
          <w:i w:val="false"/>
          <w:color w:val="000000"/>
          <w:sz w:val="28"/>
        </w:rPr>
        <w:t>
      мың теңге</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6"/>
        <w:gridCol w:w="826"/>
        <w:gridCol w:w="1122"/>
        <w:gridCol w:w="1123"/>
        <w:gridCol w:w="5657"/>
        <w:gridCol w:w="274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4 096 534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321 536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114 301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114 301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118 200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118 200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81 653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71 228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8 047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5 679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кәсіби қызметті жүргiзгенi үшін алынатын алымдар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10 210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6 580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бікітілген мемлекеттік мүлікті сату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5 829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бікітілген мемлекеттік мүлікті сату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5 829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3 758 208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3 758 208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3 758 208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Функционалдық топ</w:t>
            </w:r>
          </w:p>
        </w:tc>
        <w:tc>
          <w:tcPr>
            <w:tcW w:w="27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4 134 031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266 379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өкiлдi, атқарушы және басқа органдар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222 074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18 748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18 748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74 715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72 235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128 611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128 611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43 839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7 499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іске асыру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7 499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17 865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17 865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18 475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18 475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8 422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1 669 103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116 964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115 218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115 218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 объектілерін салу және реконструкциялау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1 410 358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36 074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36 074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1 374 284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1 302 974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71 310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141 781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141 781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7 562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85 047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өткізу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компьютерлік сауаттылығын арттыруды қамтамасыз 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7 397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258 329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48 333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48 134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48 134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186 129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186 129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77 922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6 544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41 219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20 197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міндетті гигиеналық құралдармен қамтамасыз ету, қозғалуға қиындығы бар бірінші топтағы мүгедектерге жеке көмекшінің және есту бойынша мүгедектерге қолмен көрететін тіл маманының қызметтерін ұсыну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13 994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25 665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23 867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23 867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20 892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1 108 987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495 002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20 214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19 214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474 788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354 902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119 886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606 047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54 613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54 613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549 796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67 476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478 750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7 938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302 743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134 299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134 299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134 299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11 191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8 271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түрлерi бойынша аудан (облыстық маңызы бар қала) құрама командаларының мүшелерін дайындау және олардың облыстық спорт жарыстарына қатысуы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5 625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75 297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11 401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11 401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63 896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iстеуi</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63 596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81 956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26 661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11 595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15 066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55 295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13 166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42 129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119 633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88 512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6 916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6 916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81 596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14 175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62 232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Жануарлардың саулығы мен адамның денсаулығына қауіп төндіретін, алып қоймай залалсыздандырылғын (зарарсыздандырылған) және қайта өнделген жануарлардың, жануарлардан алынатын өнімдер мен шикізаттың құнын иелеріне өтеу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11 734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11 734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11 734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19 387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19 387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19 387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17 595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17 595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17 595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17 595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62 631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57 567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56 127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22 246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33 640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коммуникациялар саласындағы өзге де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20 273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қызметті қолдау және бәсекелестікті қорғау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16 882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16 882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16 882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299 493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299 493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299 493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113 940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175 865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9 649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(түгел пайдаланылмаған) нысаналы трансферттердің сомасын қайтару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41 491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65 292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65 292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65 292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65 292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65 292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Ерекшілігі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23 801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23 801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23 801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23 801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Қаржылық активтерімен операциялар бойынша сальдо</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-78 988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78 988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64 935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64 935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64 935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64 935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23 801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23 801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23 801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23 801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23 801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37 854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37 854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37 854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37 854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