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45f32b" w14:textId="945f32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Теректі аудандық мәслихатының 2017 жылғы 15 желтоқсандағы № 17-2 "2018-2020 жылдарға арналған аудандық бюджет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Теректі аудандық мәслихатының 2018 жылғы 30 наурыздағы № 20-1 шешімі. Батыс Қазақстан облысының Әділет департаментінде 2018 жылғы 13 сәуірде № 5151 болып тіркелді. Күші жойылды - Батыс Қазақстан облысы Теректі аудандық мәслихатының 2019 жылғы 22 ақпандағы № 32-1 шешімімен</w:t>
      </w:r>
    </w:p>
    <w:p>
      <w:pPr>
        <w:spacing w:after="0"/>
        <w:ind w:left="0"/>
        <w:jc w:val="both"/>
      </w:pPr>
      <w:r>
        <w:rPr>
          <w:rFonts w:ascii="Times New Roman"/>
          <w:b w:val="false"/>
          <w:i w:val="false"/>
          <w:color w:val="ff0000"/>
          <w:sz w:val="28"/>
        </w:rPr>
        <w:t xml:space="preserve">
      Ескерту. Күші жойылды - Батыс Қазақстан облысы Теректі аудандық мәслихатының 22.02.2019 </w:t>
      </w:r>
      <w:r>
        <w:rPr>
          <w:rFonts w:ascii="Times New Roman"/>
          <w:b w:val="false"/>
          <w:i w:val="false"/>
          <w:color w:val="ff0000"/>
          <w:sz w:val="28"/>
        </w:rPr>
        <w:t>№ 32-1</w:t>
      </w:r>
      <w:r>
        <w:rPr>
          <w:rFonts w:ascii="Times New Roman"/>
          <w:b w:val="false"/>
          <w:i w:val="false"/>
          <w:color w:val="ff0000"/>
          <w:sz w:val="28"/>
        </w:rPr>
        <w:t xml:space="preserve"> шешімімен (алғашқы ресми жарияланған күнінен бастап қолданысқа енгізіледі).</w:t>
      </w:r>
    </w:p>
    <w:bookmarkStart w:name="z3"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және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Теректі аудандық мәслихат </w:t>
      </w:r>
      <w:r>
        <w:rPr>
          <w:rFonts w:ascii="Times New Roman"/>
          <w:b/>
          <w:i w:val="false"/>
          <w:color w:val="000000"/>
          <w:sz w:val="28"/>
        </w:rPr>
        <w:t xml:space="preserve">ШЕШІМ </w:t>
      </w:r>
      <w:r>
        <w:rPr>
          <w:rFonts w:ascii="Times New Roman"/>
          <w:b/>
          <w:i w:val="false"/>
          <w:color w:val="000000"/>
          <w:sz w:val="28"/>
        </w:rPr>
        <w:t>ҚАБЫЛДАДЫ</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Теректі аудандық мәслихатының 2017 жылғы 15 желтоқсандағы №17-2 "2018-2020 жылдарға арналған аудандық бюджет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№5007 тіркелген, 2018 жылғы 8 қаңтарда Қазақстан Республикасы нормативтік құқықтық актілерінің эталондық бақылау банкінде жарияланған) мынадай өзгерістер мен толықтырулар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мынадай редакцияда жазылсын:</w:t>
      </w:r>
    </w:p>
    <w:bookmarkStart w:name="z6" w:id="2"/>
    <w:p>
      <w:pPr>
        <w:spacing w:after="0"/>
        <w:ind w:left="0"/>
        <w:jc w:val="both"/>
      </w:pPr>
      <w:r>
        <w:rPr>
          <w:rFonts w:ascii="Times New Roman"/>
          <w:b w:val="false"/>
          <w:i w:val="false"/>
          <w:color w:val="000000"/>
          <w:sz w:val="28"/>
        </w:rPr>
        <w:t xml:space="preserve">
      "1. 2018-2020 жылдарға арналған аудандық бюджет тиісінше осы шешімге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2018 жылға келесі көлемдерде бекітілсін:</w:t>
      </w:r>
    </w:p>
    <w:bookmarkEnd w:id="2"/>
    <w:bookmarkStart w:name="z7" w:id="3"/>
    <w:p>
      <w:pPr>
        <w:spacing w:after="0"/>
        <w:ind w:left="0"/>
        <w:jc w:val="both"/>
      </w:pPr>
      <w:r>
        <w:rPr>
          <w:rFonts w:ascii="Times New Roman"/>
          <w:b w:val="false"/>
          <w:i w:val="false"/>
          <w:color w:val="000000"/>
          <w:sz w:val="28"/>
        </w:rPr>
        <w:t>
      1) кірістер – 7 335 655 мың теңге:</w:t>
      </w:r>
    </w:p>
    <w:bookmarkEnd w:id="3"/>
    <w:bookmarkStart w:name="z8" w:id="4"/>
    <w:p>
      <w:pPr>
        <w:spacing w:after="0"/>
        <w:ind w:left="0"/>
        <w:jc w:val="both"/>
      </w:pPr>
      <w:r>
        <w:rPr>
          <w:rFonts w:ascii="Times New Roman"/>
          <w:b w:val="false"/>
          <w:i w:val="false"/>
          <w:color w:val="000000"/>
          <w:sz w:val="28"/>
        </w:rPr>
        <w:t>
      салықтық түсімдер – 1 046 025 мың теңге;</w:t>
      </w:r>
    </w:p>
    <w:bookmarkEnd w:id="4"/>
    <w:bookmarkStart w:name="z9" w:id="5"/>
    <w:p>
      <w:pPr>
        <w:spacing w:after="0"/>
        <w:ind w:left="0"/>
        <w:jc w:val="both"/>
      </w:pPr>
      <w:r>
        <w:rPr>
          <w:rFonts w:ascii="Times New Roman"/>
          <w:b w:val="false"/>
          <w:i w:val="false"/>
          <w:color w:val="000000"/>
          <w:sz w:val="28"/>
        </w:rPr>
        <w:t>
      салықтық емес түсімдер – 5 782 мың теңге;</w:t>
      </w:r>
    </w:p>
    <w:bookmarkEnd w:id="5"/>
    <w:bookmarkStart w:name="z10" w:id="6"/>
    <w:p>
      <w:pPr>
        <w:spacing w:after="0"/>
        <w:ind w:left="0"/>
        <w:jc w:val="both"/>
      </w:pPr>
      <w:r>
        <w:rPr>
          <w:rFonts w:ascii="Times New Roman"/>
          <w:b w:val="false"/>
          <w:i w:val="false"/>
          <w:color w:val="000000"/>
          <w:sz w:val="28"/>
        </w:rPr>
        <w:t>
      негізгі капиталды сатудан түсетін түсімдер – 14 800 мың теңге;</w:t>
      </w:r>
    </w:p>
    <w:bookmarkEnd w:id="6"/>
    <w:bookmarkStart w:name="z11" w:id="7"/>
    <w:p>
      <w:pPr>
        <w:spacing w:after="0"/>
        <w:ind w:left="0"/>
        <w:jc w:val="both"/>
      </w:pPr>
      <w:r>
        <w:rPr>
          <w:rFonts w:ascii="Times New Roman"/>
          <w:b w:val="false"/>
          <w:i w:val="false"/>
          <w:color w:val="000000"/>
          <w:sz w:val="28"/>
        </w:rPr>
        <w:t>
      трансферттер түсімі – 6 269 048 мың теңге;</w:t>
      </w:r>
    </w:p>
    <w:bookmarkEnd w:id="7"/>
    <w:bookmarkStart w:name="z12" w:id="8"/>
    <w:p>
      <w:pPr>
        <w:spacing w:after="0"/>
        <w:ind w:left="0"/>
        <w:jc w:val="both"/>
      </w:pPr>
      <w:r>
        <w:rPr>
          <w:rFonts w:ascii="Times New Roman"/>
          <w:b w:val="false"/>
          <w:i w:val="false"/>
          <w:color w:val="000000"/>
          <w:sz w:val="28"/>
        </w:rPr>
        <w:t>
      2) шығындар – 7 520 424 мың теңге;</w:t>
      </w:r>
    </w:p>
    <w:bookmarkEnd w:id="8"/>
    <w:bookmarkStart w:name="z13" w:id="9"/>
    <w:p>
      <w:pPr>
        <w:spacing w:after="0"/>
        <w:ind w:left="0"/>
        <w:jc w:val="both"/>
      </w:pPr>
      <w:r>
        <w:rPr>
          <w:rFonts w:ascii="Times New Roman"/>
          <w:b w:val="false"/>
          <w:i w:val="false"/>
          <w:color w:val="000000"/>
          <w:sz w:val="28"/>
        </w:rPr>
        <w:t>
      3) таза бюджеттік кредиттеу – 60 675 мың теңге:</w:t>
      </w:r>
    </w:p>
    <w:bookmarkEnd w:id="9"/>
    <w:bookmarkStart w:name="z14" w:id="10"/>
    <w:p>
      <w:pPr>
        <w:spacing w:after="0"/>
        <w:ind w:left="0"/>
        <w:jc w:val="both"/>
      </w:pPr>
      <w:r>
        <w:rPr>
          <w:rFonts w:ascii="Times New Roman"/>
          <w:b w:val="false"/>
          <w:i w:val="false"/>
          <w:color w:val="000000"/>
          <w:sz w:val="28"/>
        </w:rPr>
        <w:t>
      бюджеттік кредиттер – 108 858 мың теңге;</w:t>
      </w:r>
    </w:p>
    <w:bookmarkEnd w:id="10"/>
    <w:bookmarkStart w:name="z15" w:id="11"/>
    <w:p>
      <w:pPr>
        <w:spacing w:after="0"/>
        <w:ind w:left="0"/>
        <w:jc w:val="both"/>
      </w:pPr>
      <w:r>
        <w:rPr>
          <w:rFonts w:ascii="Times New Roman"/>
          <w:b w:val="false"/>
          <w:i w:val="false"/>
          <w:color w:val="000000"/>
          <w:sz w:val="28"/>
        </w:rPr>
        <w:t>
      бюджеттік кредиттерді өтеу – 48 183 мың теңге;</w:t>
      </w:r>
    </w:p>
    <w:bookmarkEnd w:id="11"/>
    <w:bookmarkStart w:name="z16" w:id="12"/>
    <w:p>
      <w:pPr>
        <w:spacing w:after="0"/>
        <w:ind w:left="0"/>
        <w:jc w:val="both"/>
      </w:pPr>
      <w:r>
        <w:rPr>
          <w:rFonts w:ascii="Times New Roman"/>
          <w:b w:val="false"/>
          <w:i w:val="false"/>
          <w:color w:val="000000"/>
          <w:sz w:val="28"/>
        </w:rPr>
        <w:t>
      4) қаржы активтерімен операциялар бойынша сальдо – 0 теңге:</w:t>
      </w:r>
    </w:p>
    <w:bookmarkEnd w:id="12"/>
    <w:bookmarkStart w:name="z17" w:id="13"/>
    <w:p>
      <w:pPr>
        <w:spacing w:after="0"/>
        <w:ind w:left="0"/>
        <w:jc w:val="both"/>
      </w:pPr>
      <w:r>
        <w:rPr>
          <w:rFonts w:ascii="Times New Roman"/>
          <w:b w:val="false"/>
          <w:i w:val="false"/>
          <w:color w:val="000000"/>
          <w:sz w:val="28"/>
        </w:rPr>
        <w:t>
      қаржы активтерін сатып алу – 0 теңге;</w:t>
      </w:r>
    </w:p>
    <w:bookmarkEnd w:id="13"/>
    <w:bookmarkStart w:name="z18" w:id="14"/>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4"/>
    <w:bookmarkStart w:name="z19" w:id="15"/>
    <w:p>
      <w:pPr>
        <w:spacing w:after="0"/>
        <w:ind w:left="0"/>
        <w:jc w:val="both"/>
      </w:pPr>
      <w:r>
        <w:rPr>
          <w:rFonts w:ascii="Times New Roman"/>
          <w:b w:val="false"/>
          <w:i w:val="false"/>
          <w:color w:val="000000"/>
          <w:sz w:val="28"/>
        </w:rPr>
        <w:t>
      5) бюджет тапшылығы (профициті) – -245 444 мың теңге;</w:t>
      </w:r>
    </w:p>
    <w:bookmarkEnd w:id="15"/>
    <w:bookmarkStart w:name="z20" w:id="16"/>
    <w:p>
      <w:pPr>
        <w:spacing w:after="0"/>
        <w:ind w:left="0"/>
        <w:jc w:val="both"/>
      </w:pPr>
      <w:r>
        <w:rPr>
          <w:rFonts w:ascii="Times New Roman"/>
          <w:b w:val="false"/>
          <w:i w:val="false"/>
          <w:color w:val="000000"/>
          <w:sz w:val="28"/>
        </w:rPr>
        <w:t>
      6) бюджет тапшылығын қаржыландыру (профицитін пайдалану) – 245 444 мың теңге:</w:t>
      </w:r>
    </w:p>
    <w:bookmarkEnd w:id="16"/>
    <w:bookmarkStart w:name="z21" w:id="17"/>
    <w:p>
      <w:pPr>
        <w:spacing w:after="0"/>
        <w:ind w:left="0"/>
        <w:jc w:val="both"/>
      </w:pPr>
      <w:r>
        <w:rPr>
          <w:rFonts w:ascii="Times New Roman"/>
          <w:b w:val="false"/>
          <w:i w:val="false"/>
          <w:color w:val="000000"/>
          <w:sz w:val="28"/>
        </w:rPr>
        <w:t>
      қарыздар түсімі – 108 225 мың теңге;</w:t>
      </w:r>
    </w:p>
    <w:bookmarkEnd w:id="17"/>
    <w:bookmarkStart w:name="z22" w:id="18"/>
    <w:p>
      <w:pPr>
        <w:spacing w:after="0"/>
        <w:ind w:left="0"/>
        <w:jc w:val="both"/>
      </w:pPr>
      <w:r>
        <w:rPr>
          <w:rFonts w:ascii="Times New Roman"/>
          <w:b w:val="false"/>
          <w:i w:val="false"/>
          <w:color w:val="000000"/>
          <w:sz w:val="28"/>
        </w:rPr>
        <w:t>
      қарыздарды өтеу – 48 183 мың теңге;</w:t>
      </w:r>
    </w:p>
    <w:bookmarkEnd w:id="18"/>
    <w:bookmarkStart w:name="z23" w:id="19"/>
    <w:p>
      <w:pPr>
        <w:spacing w:after="0"/>
        <w:ind w:left="0"/>
        <w:jc w:val="both"/>
      </w:pPr>
      <w:r>
        <w:rPr>
          <w:rFonts w:ascii="Times New Roman"/>
          <w:b w:val="false"/>
          <w:i w:val="false"/>
          <w:color w:val="000000"/>
          <w:sz w:val="28"/>
        </w:rPr>
        <w:t>
      бюджет қаражатының пайдаланылатын қалдықтары – 185 402 мың теңге.";</w:t>
      </w:r>
    </w:p>
    <w:bookmarkEnd w:id="19"/>
    <w:bookmarkStart w:name="z24" w:id="20"/>
    <w:p>
      <w:pPr>
        <w:spacing w:after="0"/>
        <w:ind w:left="0"/>
        <w:jc w:val="both"/>
      </w:pPr>
      <w:r>
        <w:rPr>
          <w:rFonts w:ascii="Times New Roman"/>
          <w:b w:val="false"/>
          <w:i w:val="false"/>
          <w:color w:val="000000"/>
          <w:sz w:val="28"/>
        </w:rPr>
        <w:t xml:space="preserve">
      4- тармақтың </w:t>
      </w:r>
      <w:r>
        <w:rPr>
          <w:rFonts w:ascii="Times New Roman"/>
          <w:b w:val="false"/>
          <w:i w:val="false"/>
          <w:color w:val="000000"/>
          <w:sz w:val="28"/>
        </w:rPr>
        <w:t>2) тармақшасында</w:t>
      </w:r>
      <w:r>
        <w:rPr>
          <w:rFonts w:ascii="Times New Roman"/>
          <w:b w:val="false"/>
          <w:i w:val="false"/>
          <w:color w:val="000000"/>
          <w:sz w:val="28"/>
        </w:rPr>
        <w:t>:</w:t>
      </w:r>
    </w:p>
    <w:bookmarkEnd w:id="20"/>
    <w:bookmarkStart w:name="z25" w:id="21"/>
    <w:p>
      <w:pPr>
        <w:spacing w:after="0"/>
        <w:ind w:left="0"/>
        <w:jc w:val="both"/>
      </w:pPr>
      <w:r>
        <w:rPr>
          <w:rFonts w:ascii="Times New Roman"/>
          <w:b w:val="false"/>
          <w:i w:val="false"/>
          <w:color w:val="000000"/>
          <w:sz w:val="28"/>
        </w:rPr>
        <w:t>
      бірінші абзац мынадай редакцияда жазылсын:</w:t>
      </w:r>
    </w:p>
    <w:bookmarkEnd w:id="21"/>
    <w:bookmarkStart w:name="z26" w:id="22"/>
    <w:p>
      <w:pPr>
        <w:spacing w:after="0"/>
        <w:ind w:left="0"/>
        <w:jc w:val="both"/>
      </w:pPr>
      <w:r>
        <w:rPr>
          <w:rFonts w:ascii="Times New Roman"/>
          <w:b w:val="false"/>
          <w:i w:val="false"/>
          <w:color w:val="000000"/>
          <w:sz w:val="28"/>
        </w:rPr>
        <w:t>
      "2) облыстық бюджеттен жалпы сомасы 608 354 мың теңге:";</w:t>
      </w:r>
    </w:p>
    <w:bookmarkEnd w:id="22"/>
    <w:bookmarkStart w:name="z27" w:id="23"/>
    <w:p>
      <w:pPr>
        <w:spacing w:after="0"/>
        <w:ind w:left="0"/>
        <w:jc w:val="both"/>
      </w:pPr>
      <w:r>
        <w:rPr>
          <w:rFonts w:ascii="Times New Roman"/>
          <w:b w:val="false"/>
          <w:i w:val="false"/>
          <w:color w:val="000000"/>
          <w:sz w:val="28"/>
        </w:rPr>
        <w:t>
      мынадай мазмұндағы алтыншы абзацпен толықтырылсын:</w:t>
      </w:r>
    </w:p>
    <w:bookmarkEnd w:id="23"/>
    <w:bookmarkStart w:name="z28" w:id="24"/>
    <w:p>
      <w:pPr>
        <w:spacing w:after="0"/>
        <w:ind w:left="0"/>
        <w:jc w:val="both"/>
      </w:pPr>
      <w:r>
        <w:rPr>
          <w:rFonts w:ascii="Times New Roman"/>
          <w:b w:val="false"/>
          <w:i w:val="false"/>
          <w:color w:val="000000"/>
          <w:sz w:val="28"/>
        </w:rPr>
        <w:t>
      "жаңа оқу бағдарламаларының енуіне және жаңа оқулықтар шығуына байланысты оқулықтар сатып алуға– 138 966 мың теңге;";</w:t>
      </w:r>
    </w:p>
    <w:bookmarkEnd w:id="24"/>
    <w:bookmarkStart w:name="z29" w:id="25"/>
    <w:p>
      <w:pPr>
        <w:spacing w:after="0"/>
        <w:ind w:left="0"/>
        <w:jc w:val="both"/>
      </w:pPr>
      <w:r>
        <w:rPr>
          <w:rFonts w:ascii="Times New Roman"/>
          <w:b w:val="false"/>
          <w:i w:val="false"/>
          <w:color w:val="000000"/>
          <w:sz w:val="28"/>
        </w:rPr>
        <w:t>
      мынадай мазмұндағы жетінші абзацпен толықтырылсын:</w:t>
      </w:r>
    </w:p>
    <w:bookmarkEnd w:id="25"/>
    <w:bookmarkStart w:name="z30" w:id="26"/>
    <w:p>
      <w:pPr>
        <w:spacing w:after="0"/>
        <w:ind w:left="0"/>
        <w:jc w:val="both"/>
      </w:pPr>
      <w:r>
        <w:rPr>
          <w:rFonts w:ascii="Times New Roman"/>
          <w:b w:val="false"/>
          <w:i w:val="false"/>
          <w:color w:val="000000"/>
          <w:sz w:val="28"/>
        </w:rPr>
        <w:t>
      "облыс мектептерге жаңартылған білім бағдарламасы бойынша оқушыларды оқыту үшін жиынтықтағы компьютер сатып алуға – 7 500 мың теңге;";</w:t>
      </w:r>
    </w:p>
    <w:bookmarkEnd w:id="26"/>
    <w:bookmarkStart w:name="z31" w:id="27"/>
    <w:p>
      <w:pPr>
        <w:spacing w:after="0"/>
        <w:ind w:left="0"/>
        <w:jc w:val="both"/>
      </w:pPr>
      <w:r>
        <w:rPr>
          <w:rFonts w:ascii="Times New Roman"/>
          <w:b w:val="false"/>
          <w:i w:val="false"/>
          <w:color w:val="000000"/>
          <w:sz w:val="28"/>
        </w:rPr>
        <w:t>
      мынадай мазмұндағы сегізінші абзацпен толықтырылсын:</w:t>
      </w:r>
    </w:p>
    <w:bookmarkEnd w:id="27"/>
    <w:bookmarkStart w:name="z32" w:id="28"/>
    <w:p>
      <w:pPr>
        <w:spacing w:after="0"/>
        <w:ind w:left="0"/>
        <w:jc w:val="both"/>
      </w:pPr>
      <w:r>
        <w:rPr>
          <w:rFonts w:ascii="Times New Roman"/>
          <w:b w:val="false"/>
          <w:i w:val="false"/>
          <w:color w:val="000000"/>
          <w:sz w:val="28"/>
        </w:rPr>
        <w:t>
      "Білім беруге интерактивті құралдар. Мұғалімге қажетті технологиялар" тренингіне мұғалімдерді жолдауға және "Академия" педагогикалық шеберлік виртуалды лабораториясы" білім берудегі онлайн порталына жазылуға – 5 500 мың теңге;";</w:t>
      </w:r>
    </w:p>
    <w:bookmarkEnd w:id="28"/>
    <w:bookmarkStart w:name="z33" w:id="29"/>
    <w:p>
      <w:pPr>
        <w:spacing w:after="0"/>
        <w:ind w:left="0"/>
        <w:jc w:val="both"/>
      </w:pPr>
      <w:r>
        <w:rPr>
          <w:rFonts w:ascii="Times New Roman"/>
          <w:b w:val="false"/>
          <w:i w:val="false"/>
          <w:color w:val="000000"/>
          <w:sz w:val="28"/>
        </w:rPr>
        <w:t>
      мынадай мазмұндағы тоғызыншы абзацпен толықтырылсын:</w:t>
      </w:r>
    </w:p>
    <w:bookmarkEnd w:id="29"/>
    <w:bookmarkStart w:name="z34" w:id="30"/>
    <w:p>
      <w:pPr>
        <w:spacing w:after="0"/>
        <w:ind w:left="0"/>
        <w:jc w:val="both"/>
      </w:pPr>
      <w:r>
        <w:rPr>
          <w:rFonts w:ascii="Times New Roman"/>
          <w:b w:val="false"/>
          <w:i w:val="false"/>
          <w:color w:val="000000"/>
          <w:sz w:val="28"/>
        </w:rPr>
        <w:t>
      "шағын жинақталған мектептерге Bilimbook компьютер-трансформер контентін сатып алуға – 24 750 мың теңге;";</w:t>
      </w:r>
    </w:p>
    <w:bookmarkEnd w:id="30"/>
    <w:bookmarkStart w:name="z35" w:id="31"/>
    <w:p>
      <w:pPr>
        <w:spacing w:after="0"/>
        <w:ind w:left="0"/>
        <w:jc w:val="both"/>
      </w:pPr>
      <w:r>
        <w:rPr>
          <w:rFonts w:ascii="Times New Roman"/>
          <w:b w:val="false"/>
          <w:i w:val="false"/>
          <w:color w:val="000000"/>
          <w:sz w:val="28"/>
        </w:rPr>
        <w:t>
      мынадай мазмұндағы оныншы абзацпен толықтырылсын:</w:t>
      </w:r>
    </w:p>
    <w:bookmarkEnd w:id="31"/>
    <w:bookmarkStart w:name="z36" w:id="32"/>
    <w:p>
      <w:pPr>
        <w:spacing w:after="0"/>
        <w:ind w:left="0"/>
        <w:jc w:val="both"/>
      </w:pPr>
      <w:r>
        <w:rPr>
          <w:rFonts w:ascii="Times New Roman"/>
          <w:b w:val="false"/>
          <w:i w:val="false"/>
          <w:color w:val="000000"/>
          <w:sz w:val="28"/>
        </w:rPr>
        <w:t>
      "эпизоотияға қарсы іс-шаралар жүргізуге – 5 850 мың теңге;";</w:t>
      </w:r>
    </w:p>
    <w:bookmarkEnd w:id="32"/>
    <w:bookmarkStart w:name="z37" w:id="33"/>
    <w:p>
      <w:pPr>
        <w:spacing w:after="0"/>
        <w:ind w:left="0"/>
        <w:jc w:val="both"/>
      </w:pPr>
      <w:r>
        <w:rPr>
          <w:rFonts w:ascii="Times New Roman"/>
          <w:b w:val="false"/>
          <w:i w:val="false"/>
          <w:color w:val="000000"/>
          <w:sz w:val="28"/>
        </w:rPr>
        <w:t>
      мынадай мазмұндағы он бірінші абзацпен толықтырылсын:</w:t>
      </w:r>
    </w:p>
    <w:bookmarkEnd w:id="33"/>
    <w:bookmarkStart w:name="z38" w:id="34"/>
    <w:p>
      <w:pPr>
        <w:spacing w:after="0"/>
        <w:ind w:left="0"/>
        <w:jc w:val="both"/>
      </w:pPr>
      <w:r>
        <w:rPr>
          <w:rFonts w:ascii="Times New Roman"/>
          <w:b w:val="false"/>
          <w:i w:val="false"/>
          <w:color w:val="000000"/>
          <w:sz w:val="28"/>
        </w:rPr>
        <w:t>
      "Батыс Қазақстан облысы Теректі ауданының Федоровка ауылындағы жалға берілетін он алты тұрғын үйдің құрылысы – 30 000 мың теңге;";</w:t>
      </w:r>
    </w:p>
    <w:bookmarkEnd w:id="34"/>
    <w:bookmarkStart w:name="z39" w:id="35"/>
    <w:p>
      <w:pPr>
        <w:spacing w:after="0"/>
        <w:ind w:left="0"/>
        <w:jc w:val="both"/>
      </w:pPr>
      <w:r>
        <w:rPr>
          <w:rFonts w:ascii="Times New Roman"/>
          <w:b w:val="false"/>
          <w:i w:val="false"/>
          <w:color w:val="000000"/>
          <w:sz w:val="28"/>
        </w:rPr>
        <w:t>
      мынадай мазмұндағы он екінші абзацпен толықтырылсын:</w:t>
      </w:r>
    </w:p>
    <w:bookmarkEnd w:id="35"/>
    <w:bookmarkStart w:name="z40" w:id="36"/>
    <w:p>
      <w:pPr>
        <w:spacing w:after="0"/>
        <w:ind w:left="0"/>
        <w:jc w:val="both"/>
      </w:pPr>
      <w:r>
        <w:rPr>
          <w:rFonts w:ascii="Times New Roman"/>
          <w:b w:val="false"/>
          <w:i w:val="false"/>
          <w:color w:val="000000"/>
          <w:sz w:val="28"/>
        </w:rPr>
        <w:t>
      "Батыс Қазақстан облысы Теректі ауданының Федоровка ауылындағы үш қабатты көппәтерлі тұрғын үй құрылысы және оған инженерлік инфрақұрылымдар (1-кезек) – 146 240 мың теңге;";</w:t>
      </w:r>
    </w:p>
    <w:bookmarkEnd w:id="36"/>
    <w:bookmarkStart w:name="z41" w:id="37"/>
    <w:p>
      <w:pPr>
        <w:spacing w:after="0"/>
        <w:ind w:left="0"/>
        <w:jc w:val="both"/>
      </w:pPr>
      <w:r>
        <w:rPr>
          <w:rFonts w:ascii="Times New Roman"/>
          <w:b w:val="false"/>
          <w:i w:val="false"/>
          <w:color w:val="000000"/>
          <w:sz w:val="28"/>
        </w:rPr>
        <w:t>
      мынадай мазмұндағы он үшінші абзацпен толықтырылсын:</w:t>
      </w:r>
    </w:p>
    <w:bookmarkEnd w:id="37"/>
    <w:bookmarkStart w:name="z42" w:id="38"/>
    <w:p>
      <w:pPr>
        <w:spacing w:after="0"/>
        <w:ind w:left="0"/>
        <w:jc w:val="both"/>
      </w:pPr>
      <w:r>
        <w:rPr>
          <w:rFonts w:ascii="Times New Roman"/>
          <w:b w:val="false"/>
          <w:i w:val="false"/>
          <w:color w:val="000000"/>
          <w:sz w:val="28"/>
        </w:rPr>
        <w:t>
      "Батыс Қазақстан облысы Теректі ауданының Ақжайық ауылындағы үш қабатты көппәтерлі тұрғын үй құрылысы және оған инженерлік инфрақұрылымдар (1-кезек) – 85 977 мың теңге;";</w:t>
      </w:r>
    </w:p>
    <w:bookmarkEnd w:id="38"/>
    <w:bookmarkStart w:name="z43" w:id="39"/>
    <w:p>
      <w:pPr>
        <w:spacing w:after="0"/>
        <w:ind w:left="0"/>
        <w:jc w:val="both"/>
      </w:pPr>
      <w:r>
        <w:rPr>
          <w:rFonts w:ascii="Times New Roman"/>
          <w:b w:val="false"/>
          <w:i w:val="false"/>
          <w:color w:val="000000"/>
          <w:sz w:val="28"/>
        </w:rPr>
        <w:t>
      мынадай мазмұндағы он төртінші абзацпен толықтырылсын:</w:t>
      </w:r>
    </w:p>
    <w:bookmarkEnd w:id="39"/>
    <w:bookmarkStart w:name="z44" w:id="40"/>
    <w:p>
      <w:pPr>
        <w:spacing w:after="0"/>
        <w:ind w:left="0"/>
        <w:jc w:val="both"/>
      </w:pPr>
      <w:r>
        <w:rPr>
          <w:rFonts w:ascii="Times New Roman"/>
          <w:b w:val="false"/>
          <w:i w:val="false"/>
          <w:color w:val="000000"/>
          <w:sz w:val="28"/>
        </w:rPr>
        <w:t>
      "Батыс Қазақстан облысы Теректі ауданының Федоровка ауылындағы жалға берілетін он алты тұрғын үйге инженерлік-коммуникациялық инфрақұрылым құрылысы – 19 511 мың теңге.";</w:t>
      </w:r>
    </w:p>
    <w:bookmarkEnd w:id="40"/>
    <w:bookmarkStart w:name="z45" w:id="41"/>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41"/>
    <w:bookmarkStart w:name="z46" w:id="42"/>
    <w:p>
      <w:pPr>
        <w:spacing w:after="0"/>
        <w:ind w:left="0"/>
        <w:jc w:val="both"/>
      </w:pPr>
      <w:r>
        <w:rPr>
          <w:rFonts w:ascii="Times New Roman"/>
          <w:b w:val="false"/>
          <w:i w:val="false"/>
          <w:color w:val="000000"/>
          <w:sz w:val="28"/>
        </w:rPr>
        <w:t>
      2. Аудандық мәслихат аппаратының басшысы (В.Мустивко) осы шешімнің әділет органдарында мемлекеттік тіркелуін, Қазақстан Республикасы нормативтік құқықтық актілері эталондық бақылау банкінде оның ресми жариялануын қамтамасыз етсін.</w:t>
      </w:r>
    </w:p>
    <w:bookmarkEnd w:id="42"/>
    <w:bookmarkStart w:name="z47" w:id="43"/>
    <w:p>
      <w:pPr>
        <w:spacing w:after="0"/>
        <w:ind w:left="0"/>
        <w:jc w:val="both"/>
      </w:pPr>
      <w:r>
        <w:rPr>
          <w:rFonts w:ascii="Times New Roman"/>
          <w:b w:val="false"/>
          <w:i w:val="false"/>
          <w:color w:val="000000"/>
          <w:sz w:val="28"/>
        </w:rPr>
        <w:t>
      3. Осы шешім 2018 жылдың 1 қаңтарынан бастап қолданысқа енгізіледі.</w:t>
      </w:r>
    </w:p>
    <w:bookmarkEnd w:id="43"/>
    <w:tbl>
      <w:tblPr>
        <w:tblW w:w="0" w:type="auto"/>
        <w:tblCellSpacing w:w="0" w:type="auto"/>
        <w:tblBorders>
          <w:top w:val="none"/>
          <w:left w:val="none"/>
          <w:bottom w:val="none"/>
          <w:right w:val="none"/>
          <w:insideH w:val="none"/>
          <w:insideV w:val="none"/>
        </w:tblBorders>
      </w:tblPr>
      <w:tblGrid>
        <w:gridCol w:w="7793"/>
        <w:gridCol w:w="4207"/>
      </w:tblGrid>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Жұмашев</w:t>
            </w:r>
            <w:r>
              <w:rPr>
                <w:rFonts w:ascii="Times New Roman"/>
                <w:b w:val="false"/>
                <w:i w:val="false"/>
                <w:color w:val="000000"/>
                <w:sz w:val="20"/>
              </w:rPr>
              <w:t>
</w:t>
            </w:r>
          </w:p>
        </w:tc>
      </w:tr>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w:t>
            </w:r>
            <w:r>
              <w:br/>
            </w:r>
            <w:r>
              <w:rPr>
                <w:rFonts w:ascii="Times New Roman"/>
                <w:b w:val="false"/>
                <w:i/>
                <w:color w:val="000000"/>
                <w:sz w:val="20"/>
              </w:rPr>
              <w:t>мәслихат хатшысы</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Нұрғалиев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30 наурыздағы №20-1</w:t>
            </w:r>
            <w:r>
              <w:br/>
            </w:r>
            <w:r>
              <w:rPr>
                <w:rFonts w:ascii="Times New Roman"/>
                <w:b w:val="false"/>
                <w:i w:val="false"/>
                <w:color w:val="000000"/>
                <w:sz w:val="20"/>
              </w:rPr>
              <w:t>Теректі аудандық мәслихатының</w:t>
            </w:r>
            <w:r>
              <w:br/>
            </w:r>
            <w:r>
              <w:rPr>
                <w:rFonts w:ascii="Times New Roman"/>
                <w:b w:val="false"/>
                <w:i w:val="false"/>
                <w:color w:val="000000"/>
                <w:sz w:val="20"/>
              </w:rPr>
              <w:t>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2017 жылғы 15 желтоқсандағы №17-2</w:t>
            </w:r>
            <w:r>
              <w:br/>
            </w:r>
            <w:r>
              <w:rPr>
                <w:rFonts w:ascii="Times New Roman"/>
                <w:b w:val="false"/>
                <w:i w:val="false"/>
                <w:color w:val="000000"/>
                <w:sz w:val="20"/>
              </w:rPr>
              <w:t>Теректі аудандық мәслихатының</w:t>
            </w:r>
            <w:r>
              <w:br/>
            </w:r>
            <w:r>
              <w:rPr>
                <w:rFonts w:ascii="Times New Roman"/>
                <w:b w:val="false"/>
                <w:i w:val="false"/>
                <w:color w:val="000000"/>
                <w:sz w:val="20"/>
              </w:rPr>
              <w:t>шешіміне 1-қосымша</w:t>
            </w:r>
          </w:p>
        </w:tc>
      </w:tr>
    </w:tbl>
    <w:bookmarkStart w:name="z52" w:id="44"/>
    <w:p>
      <w:pPr>
        <w:spacing w:after="0"/>
        <w:ind w:left="0"/>
        <w:jc w:val="left"/>
      </w:pPr>
      <w:r>
        <w:rPr>
          <w:rFonts w:ascii="Times New Roman"/>
          <w:b/>
          <w:i w:val="false"/>
          <w:color w:val="000000"/>
        </w:rPr>
        <w:t xml:space="preserve"> 2018 жылға арналған аудандық бюджет</w:t>
      </w:r>
    </w:p>
    <w:bookmarkEnd w:id="44"/>
    <w:bookmarkStart w:name="z53" w:id="45"/>
    <w:p>
      <w:pPr>
        <w:spacing w:after="0"/>
        <w:ind w:left="0"/>
        <w:jc w:val="both"/>
      </w:pPr>
      <w:r>
        <w:rPr>
          <w:rFonts w:ascii="Times New Roman"/>
          <w:b w:val="false"/>
          <w:i w:val="false"/>
          <w:color w:val="000000"/>
          <w:sz w:val="28"/>
        </w:rPr>
        <w:t>
      мың теңге</w:t>
      </w:r>
    </w:p>
    <w:bookmarkEnd w:id="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2"/>
        <w:gridCol w:w="832"/>
        <w:gridCol w:w="1131"/>
        <w:gridCol w:w="1131"/>
        <w:gridCol w:w="5607"/>
        <w:gridCol w:w="276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7 335 655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1 046 025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422 150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422 150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342 940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342 940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224 075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195 358</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19 261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7 521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51 760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30 160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5 782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5 222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5 222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түсімдері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6 269 048</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6 269 048</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6 269 048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7 520 424</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372 465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292 013</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22 552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22 552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114 613</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109 113</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154 848</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154 848</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80 020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52 249</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26 107</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24 142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27 771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25 271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33 375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6 654</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6 654</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6 654</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26 721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26 721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16 721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6 110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6 110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шаруашылығы, жолаушылар көлігі және автомобиль жолдары бөлімі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6 110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6 110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3 960 205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363 445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363 445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265 445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98 000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3 303 507</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2 109</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2 109</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50 835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50 835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3 250 563</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3 063 711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186 852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өзге де қызметтер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293 253</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293 253</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12 962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201 847</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12 769</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58 160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5 015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438 724</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108 668</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102 087</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102 087</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6 581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6 581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299 221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299 221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109 693</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40 431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1 136</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70 791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41 527</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32 968</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30 835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30 835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24 528</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2 307</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429 269</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318 367</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314 867</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270 718</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44 149</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37 296</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37 296</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27 011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10 285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73 606</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48 536</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17 317</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31 219</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шаруашылығы, жолаушылар көлігі және автомобиль жолдары бөлімі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25 070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25 070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488 605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279 864</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278 536</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278 536</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1 328</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1 328</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4 898</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4 242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2 731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123 099</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10 369</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10 369</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112 730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істеуі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109 970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2 760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80 744</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51 373</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20 268</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31 105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29 371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11 963</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17 408</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170 106</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115 106</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26 534</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26 534</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88 572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12 933</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2 164</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1 736</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6 272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63 905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17 282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17 282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10 782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жер-шаруашылық орналастыру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37 718</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37 718</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37 718</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16 671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16 671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16 671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16 671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1 184 581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1 176 530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1 173 758</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1 099 900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61 280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12 578</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Көлiк және коммуникациялар саласындағы өзге де қызметтер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8 051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8 051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8 051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31 202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11 011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11 011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11 011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20 191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9 004</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9 004</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11 187</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11 187</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389 042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389 042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389 042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12 413</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221 613</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138 900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16 116</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60 675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108 858</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108 858</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108 858</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108 858</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108 858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48 183</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48 183</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48 183</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-245 444</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245 444</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108 225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108 225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108 225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48 183</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48 183</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48 183</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48 183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185 402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185 402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185 402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