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98bd" w14:textId="78b9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2017 жылғы 20 желтоқсандағы № 17-2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2018 жылғы 10 шілдедегі № 25-1 шешімі. Батыс Қазақстан облысының Әділет департаментінде 2018 жылғы 18 шілдеде № 5289 болып тіркелді. Күші жойылды - Батыс Қазақстан облысы Шыңғырлау аудандық мәслихатының 2019 жылғы 13 наурыздағы № 37-2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13.03.2019 </w:t>
      </w:r>
      <w:r>
        <w:rPr>
          <w:rFonts w:ascii="Times New Roman"/>
          <w:b w:val="false"/>
          <w:i w:val="false"/>
          <w:color w:val="ff0000"/>
          <w:sz w:val="28"/>
        </w:rPr>
        <w:t>№ 37-2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2017 жылғы 20 желтоқсандағы № 17-2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№5015 тіркелген, 2018 жылғы 10 қаңтардағы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3 835 379 мың теңге: </w:t>
      </w:r>
    </w:p>
    <w:bookmarkEnd w:id="3"/>
    <w:bookmarkStart w:name="z8" w:id="4"/>
    <w:p>
      <w:pPr>
        <w:spacing w:after="0"/>
        <w:ind w:left="0"/>
        <w:jc w:val="both"/>
      </w:pPr>
      <w:r>
        <w:rPr>
          <w:rFonts w:ascii="Times New Roman"/>
          <w:b w:val="false"/>
          <w:i w:val="false"/>
          <w:color w:val="000000"/>
          <w:sz w:val="28"/>
        </w:rPr>
        <w:t>
      салықтық түсімдер – 354 627 мың теңге;</w:t>
      </w:r>
    </w:p>
    <w:bookmarkEnd w:id="4"/>
    <w:bookmarkStart w:name="z9" w:id="5"/>
    <w:p>
      <w:pPr>
        <w:spacing w:after="0"/>
        <w:ind w:left="0"/>
        <w:jc w:val="both"/>
      </w:pPr>
      <w:r>
        <w:rPr>
          <w:rFonts w:ascii="Times New Roman"/>
          <w:b w:val="false"/>
          <w:i w:val="false"/>
          <w:color w:val="000000"/>
          <w:sz w:val="28"/>
        </w:rPr>
        <w:t>
      салықтық емес түсімдер – 3 500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700 мың теңге; </w:t>
      </w:r>
    </w:p>
    <w:bookmarkEnd w:id="6"/>
    <w:bookmarkStart w:name="z11" w:id="7"/>
    <w:p>
      <w:pPr>
        <w:spacing w:after="0"/>
        <w:ind w:left="0"/>
        <w:jc w:val="both"/>
      </w:pPr>
      <w:r>
        <w:rPr>
          <w:rFonts w:ascii="Times New Roman"/>
          <w:b w:val="false"/>
          <w:i w:val="false"/>
          <w:color w:val="000000"/>
          <w:sz w:val="28"/>
        </w:rPr>
        <w:t>
      трансферттер түсімі – 3 476 552 мың теңге;</w:t>
      </w:r>
    </w:p>
    <w:bookmarkEnd w:id="7"/>
    <w:bookmarkStart w:name="z12" w:id="8"/>
    <w:p>
      <w:pPr>
        <w:spacing w:after="0"/>
        <w:ind w:left="0"/>
        <w:jc w:val="both"/>
      </w:pPr>
      <w:r>
        <w:rPr>
          <w:rFonts w:ascii="Times New Roman"/>
          <w:b w:val="false"/>
          <w:i w:val="false"/>
          <w:color w:val="000000"/>
          <w:sz w:val="28"/>
        </w:rPr>
        <w:t>
      2) шығындар – 3 878 250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27 673 мың теңге:</w:t>
      </w:r>
    </w:p>
    <w:bookmarkEnd w:id="9"/>
    <w:bookmarkStart w:name="z14" w:id="10"/>
    <w:p>
      <w:pPr>
        <w:spacing w:after="0"/>
        <w:ind w:left="0"/>
        <w:jc w:val="both"/>
      </w:pPr>
      <w:r>
        <w:rPr>
          <w:rFonts w:ascii="Times New Roman"/>
          <w:b w:val="false"/>
          <w:i w:val="false"/>
          <w:color w:val="000000"/>
          <w:sz w:val="28"/>
        </w:rPr>
        <w:t>
      бюджеттік кредиттер – 79 365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51 692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- 70 544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70 544 мың теңге:</w:t>
      </w:r>
    </w:p>
    <w:bookmarkEnd w:id="16"/>
    <w:bookmarkStart w:name="z21" w:id="17"/>
    <w:p>
      <w:pPr>
        <w:spacing w:after="0"/>
        <w:ind w:left="0"/>
        <w:jc w:val="both"/>
      </w:pPr>
      <w:r>
        <w:rPr>
          <w:rFonts w:ascii="Times New Roman"/>
          <w:b w:val="false"/>
          <w:i w:val="false"/>
          <w:color w:val="000000"/>
          <w:sz w:val="28"/>
        </w:rPr>
        <w:t>
      қарыздар түсімі – 79 365 мың теңге;</w:t>
      </w:r>
    </w:p>
    <w:bookmarkEnd w:id="17"/>
    <w:bookmarkStart w:name="z22" w:id="18"/>
    <w:p>
      <w:pPr>
        <w:spacing w:after="0"/>
        <w:ind w:left="0"/>
        <w:jc w:val="both"/>
      </w:pPr>
      <w:r>
        <w:rPr>
          <w:rFonts w:ascii="Times New Roman"/>
          <w:b w:val="false"/>
          <w:i w:val="false"/>
          <w:color w:val="000000"/>
          <w:sz w:val="28"/>
        </w:rPr>
        <w:t>
      қарыздарды өтеу – 33 633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24 812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xml:space="preserve">
      "4. Аудандық бюджетте 2018 жылға арналған республикалық бюджеттен берілетін нысаналы трансферттердің және кредиттердің жалпы сомасы 609 776 мың теңге ескерілсін:"; </w:t>
      </w:r>
    </w:p>
    <w:bookmarkEnd w:id="21"/>
    <w:bookmarkStart w:name="z27" w:id="22"/>
    <w:p>
      <w:pPr>
        <w:spacing w:after="0"/>
        <w:ind w:left="0"/>
        <w:jc w:val="both"/>
      </w:pPr>
      <w:r>
        <w:rPr>
          <w:rFonts w:ascii="Times New Roman"/>
          <w:b w:val="false"/>
          <w:i w:val="false"/>
          <w:color w:val="000000"/>
          <w:sz w:val="28"/>
        </w:rPr>
        <w:t>
      тоғызыншы абзац мынадай редакцияда жазылсын:</w:t>
      </w:r>
    </w:p>
    <w:bookmarkEnd w:id="22"/>
    <w:bookmarkStart w:name="z28" w:id="23"/>
    <w:p>
      <w:pPr>
        <w:spacing w:after="0"/>
        <w:ind w:left="0"/>
        <w:jc w:val="both"/>
      </w:pPr>
      <w:r>
        <w:rPr>
          <w:rFonts w:ascii="Times New Roman"/>
          <w:b w:val="false"/>
          <w:i w:val="false"/>
          <w:color w:val="000000"/>
          <w:sz w:val="28"/>
        </w:rPr>
        <w:t>
      "техникалық көмекшi құралдар тiзбесiн кеңейтуге – 1 281 мың теңге;";</w:t>
      </w:r>
    </w:p>
    <w:bookmarkEnd w:id="23"/>
    <w:bookmarkStart w:name="z29" w:id="24"/>
    <w:p>
      <w:pPr>
        <w:spacing w:after="0"/>
        <w:ind w:left="0"/>
        <w:jc w:val="both"/>
      </w:pPr>
      <w:r>
        <w:rPr>
          <w:rFonts w:ascii="Times New Roman"/>
          <w:b w:val="false"/>
          <w:i w:val="false"/>
          <w:color w:val="000000"/>
          <w:sz w:val="28"/>
        </w:rPr>
        <w:t>
      оныншы абзац мынадай редакцияда жазылсын:</w:t>
      </w:r>
    </w:p>
    <w:bookmarkEnd w:id="24"/>
    <w:bookmarkStart w:name="z30" w:id="2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7 021 мың теңге;";</w:t>
      </w:r>
    </w:p>
    <w:bookmarkEnd w:id="25"/>
    <w:bookmarkStart w:name="z31" w:id="26"/>
    <w:p>
      <w:pPr>
        <w:spacing w:after="0"/>
        <w:ind w:left="0"/>
        <w:jc w:val="both"/>
      </w:pPr>
      <w:r>
        <w:rPr>
          <w:rFonts w:ascii="Times New Roman"/>
          <w:b w:val="false"/>
          <w:i w:val="false"/>
          <w:color w:val="000000"/>
          <w:sz w:val="28"/>
        </w:rPr>
        <w:t>
      мынадай мазмұндағы он төртінші, он бесінші, он алтыншы, он жетінші, он сегізінші абзацтармен толықтырылсын:</w:t>
      </w:r>
    </w:p>
    <w:bookmarkEnd w:id="26"/>
    <w:bookmarkStart w:name="z32" w:id="27"/>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481 мың теңге;</w:t>
      </w:r>
    </w:p>
    <w:bookmarkEnd w:id="27"/>
    <w:bookmarkStart w:name="z33" w:id="28"/>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58 118 мың теңге;</w:t>
      </w:r>
    </w:p>
    <w:bookmarkEnd w:id="28"/>
    <w:bookmarkStart w:name="z34" w:id="29"/>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8 797 мың теңге;</w:t>
      </w:r>
    </w:p>
    <w:bookmarkEnd w:id="29"/>
    <w:bookmarkStart w:name="z35" w:id="30"/>
    <w:p>
      <w:pPr>
        <w:spacing w:after="0"/>
        <w:ind w:left="0"/>
        <w:jc w:val="both"/>
      </w:pPr>
      <w:r>
        <w:rPr>
          <w:rFonts w:ascii="Times New Roman"/>
          <w:b w:val="false"/>
          <w:i w:val="false"/>
          <w:color w:val="000000"/>
          <w:sz w:val="28"/>
        </w:rPr>
        <w:t>
      Шыңғырлау ауданы Ащысай ауылының су құбырын құрылысына – 80 000 мың теңге;</w:t>
      </w:r>
    </w:p>
    <w:bookmarkEnd w:id="30"/>
    <w:bookmarkStart w:name="z36" w:id="31"/>
    <w:p>
      <w:pPr>
        <w:spacing w:after="0"/>
        <w:ind w:left="0"/>
        <w:jc w:val="both"/>
      </w:pPr>
      <w:r>
        <w:rPr>
          <w:rFonts w:ascii="Times New Roman"/>
          <w:b w:val="false"/>
          <w:i w:val="false"/>
          <w:color w:val="000000"/>
          <w:sz w:val="28"/>
        </w:rPr>
        <w:t>
      Шыңғырлау ауданы Жаңакүш ауылына дейін Ашықтоғай ұңғымасынан су құбырын құрылысына – 90 000 мың теңге.";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8" w:id="32"/>
    <w:p>
      <w:pPr>
        <w:spacing w:after="0"/>
        <w:ind w:left="0"/>
        <w:jc w:val="both"/>
      </w:pPr>
      <w:r>
        <w:rPr>
          <w:rFonts w:ascii="Times New Roman"/>
          <w:b w:val="false"/>
          <w:i w:val="false"/>
          <w:color w:val="000000"/>
          <w:sz w:val="28"/>
        </w:rPr>
        <w:t>
      бірінші абзац мынадай редакцияда жазылсын:</w:t>
      </w:r>
    </w:p>
    <w:bookmarkEnd w:id="32"/>
    <w:bookmarkStart w:name="z39" w:id="33"/>
    <w:p>
      <w:pPr>
        <w:spacing w:after="0"/>
        <w:ind w:left="0"/>
        <w:jc w:val="both"/>
      </w:pPr>
      <w:r>
        <w:rPr>
          <w:rFonts w:ascii="Times New Roman"/>
          <w:b w:val="false"/>
          <w:i w:val="false"/>
          <w:color w:val="000000"/>
          <w:sz w:val="28"/>
        </w:rPr>
        <w:t>
      "5. Аудандық бюджетте 2018 жылға арналған облыстық бюджеттен берілетін нысаналы трансферттердің жалпы сомасы 498 654 мың теңге ескерілсін:";</w:t>
      </w:r>
    </w:p>
    <w:bookmarkEnd w:id="33"/>
    <w:bookmarkStart w:name="z40" w:id="34"/>
    <w:p>
      <w:pPr>
        <w:spacing w:after="0"/>
        <w:ind w:left="0"/>
        <w:jc w:val="both"/>
      </w:pPr>
      <w:r>
        <w:rPr>
          <w:rFonts w:ascii="Times New Roman"/>
          <w:b w:val="false"/>
          <w:i w:val="false"/>
          <w:color w:val="000000"/>
          <w:sz w:val="28"/>
        </w:rPr>
        <w:t>
      екінші абзац мынадай редакцияда жазылсын:</w:t>
      </w:r>
    </w:p>
    <w:bookmarkEnd w:id="34"/>
    <w:bookmarkStart w:name="z41" w:id="35"/>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55 372 мың теңге;";</w:t>
      </w:r>
    </w:p>
    <w:bookmarkEnd w:id="35"/>
    <w:bookmarkStart w:name="z42" w:id="36"/>
    <w:p>
      <w:pPr>
        <w:spacing w:after="0"/>
        <w:ind w:left="0"/>
        <w:jc w:val="both"/>
      </w:pPr>
      <w:r>
        <w:rPr>
          <w:rFonts w:ascii="Times New Roman"/>
          <w:b w:val="false"/>
          <w:i w:val="false"/>
          <w:color w:val="000000"/>
          <w:sz w:val="28"/>
        </w:rPr>
        <w:t>
      үшінші абзац мынадай редакцияда жазылсын:</w:t>
      </w:r>
    </w:p>
    <w:bookmarkEnd w:id="36"/>
    <w:bookmarkStart w:name="z43" w:id="37"/>
    <w:p>
      <w:pPr>
        <w:spacing w:after="0"/>
        <w:ind w:left="0"/>
        <w:jc w:val="both"/>
      </w:pPr>
      <w:r>
        <w:rPr>
          <w:rFonts w:ascii="Times New Roman"/>
          <w:b w:val="false"/>
          <w:i w:val="false"/>
          <w:color w:val="000000"/>
          <w:sz w:val="28"/>
        </w:rPr>
        <w:t>
      "еңбек нарығында сұранысқа ие кәсіптер бойынша жұмысшы кадрларды қысқа мерзімді кәсіптік оқытуға – 14 377 мың теңге;";</w:t>
      </w:r>
    </w:p>
    <w:bookmarkEnd w:id="37"/>
    <w:bookmarkStart w:name="z44" w:id="38"/>
    <w:p>
      <w:pPr>
        <w:spacing w:after="0"/>
        <w:ind w:left="0"/>
        <w:jc w:val="both"/>
      </w:pPr>
      <w:r>
        <w:rPr>
          <w:rFonts w:ascii="Times New Roman"/>
          <w:b w:val="false"/>
          <w:i w:val="false"/>
          <w:color w:val="000000"/>
          <w:sz w:val="28"/>
        </w:rPr>
        <w:t>
      он екінші абзац мынадай редакцияда жазылсын:</w:t>
      </w:r>
    </w:p>
    <w:bookmarkEnd w:id="38"/>
    <w:bookmarkStart w:name="z45" w:id="39"/>
    <w:p>
      <w:pPr>
        <w:spacing w:after="0"/>
        <w:ind w:left="0"/>
        <w:jc w:val="both"/>
      </w:pPr>
      <w:r>
        <w:rPr>
          <w:rFonts w:ascii="Times New Roman"/>
          <w:b w:val="false"/>
          <w:i w:val="false"/>
          <w:color w:val="000000"/>
          <w:sz w:val="28"/>
        </w:rPr>
        <w:t>
      "Шыңғырлау ауданы Шыңғырлау ауылы Лұқпан Қылышев атындағы Шилі орта жалпы білім беретін мектебіне және жанындағы интернатқа қазандықтар орнатуға – 30 730 мың теңге;";</w:t>
      </w:r>
    </w:p>
    <w:bookmarkEnd w:id="39"/>
    <w:bookmarkStart w:name="z46" w:id="40"/>
    <w:p>
      <w:pPr>
        <w:spacing w:after="0"/>
        <w:ind w:left="0"/>
        <w:jc w:val="both"/>
      </w:pPr>
      <w:r>
        <w:rPr>
          <w:rFonts w:ascii="Times New Roman"/>
          <w:b w:val="false"/>
          <w:i w:val="false"/>
          <w:color w:val="000000"/>
          <w:sz w:val="28"/>
        </w:rPr>
        <w:t>
      он үшінші абзац мынадай редакцияда жазылсын:</w:t>
      </w:r>
    </w:p>
    <w:bookmarkEnd w:id="40"/>
    <w:bookmarkStart w:name="z47" w:id="41"/>
    <w:p>
      <w:pPr>
        <w:spacing w:after="0"/>
        <w:ind w:left="0"/>
        <w:jc w:val="both"/>
      </w:pPr>
      <w:r>
        <w:rPr>
          <w:rFonts w:ascii="Times New Roman"/>
          <w:b w:val="false"/>
          <w:i w:val="false"/>
          <w:color w:val="000000"/>
          <w:sz w:val="28"/>
        </w:rPr>
        <w:t>
      "Шыңғырлау ауданы Ақсуат ауылының әлеуметтік нысандарын газдандыруға – 16 493 мың теңге;";</w:t>
      </w:r>
    </w:p>
    <w:bookmarkEnd w:id="41"/>
    <w:bookmarkStart w:name="z48" w:id="42"/>
    <w:p>
      <w:pPr>
        <w:spacing w:after="0"/>
        <w:ind w:left="0"/>
        <w:jc w:val="both"/>
      </w:pPr>
      <w:r>
        <w:rPr>
          <w:rFonts w:ascii="Times New Roman"/>
          <w:b w:val="false"/>
          <w:i w:val="false"/>
          <w:color w:val="000000"/>
          <w:sz w:val="28"/>
        </w:rPr>
        <w:t>
      он төртінші абзац мынадай редакцияда жазылсын:</w:t>
      </w:r>
    </w:p>
    <w:bookmarkEnd w:id="42"/>
    <w:bookmarkStart w:name="z49" w:id="43"/>
    <w:p>
      <w:pPr>
        <w:spacing w:after="0"/>
        <w:ind w:left="0"/>
        <w:jc w:val="both"/>
      </w:pPr>
      <w:r>
        <w:rPr>
          <w:rFonts w:ascii="Times New Roman"/>
          <w:b w:val="false"/>
          <w:i w:val="false"/>
          <w:color w:val="000000"/>
          <w:sz w:val="28"/>
        </w:rPr>
        <w:t>
      "Шыңғырлау аудандық ветеринария бөлімінің әкімшілік ғимаратын газдандыруға – 15 302 мың теңге;";</w:t>
      </w:r>
    </w:p>
    <w:bookmarkEnd w:id="43"/>
    <w:bookmarkStart w:name="z50" w:id="44"/>
    <w:p>
      <w:pPr>
        <w:spacing w:after="0"/>
        <w:ind w:left="0"/>
        <w:jc w:val="both"/>
      </w:pPr>
      <w:r>
        <w:rPr>
          <w:rFonts w:ascii="Times New Roman"/>
          <w:b w:val="false"/>
          <w:i w:val="false"/>
          <w:color w:val="000000"/>
          <w:sz w:val="28"/>
        </w:rPr>
        <w:t>
      мынадай мазмұндағы он бесінші, он алтыншы, он жетінші абзацтармен толықтырылсын:</w:t>
      </w:r>
    </w:p>
    <w:bookmarkEnd w:id="44"/>
    <w:bookmarkStart w:name="z51" w:id="45"/>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481 мың теңге;</w:t>
      </w:r>
    </w:p>
    <w:bookmarkEnd w:id="45"/>
    <w:bookmarkStart w:name="z52" w:id="46"/>
    <w:p>
      <w:pPr>
        <w:spacing w:after="0"/>
        <w:ind w:left="0"/>
        <w:jc w:val="both"/>
      </w:pPr>
      <w:r>
        <w:rPr>
          <w:rFonts w:ascii="Times New Roman"/>
          <w:b w:val="false"/>
          <w:i w:val="false"/>
          <w:color w:val="000000"/>
          <w:sz w:val="28"/>
        </w:rPr>
        <w:t>
      Шыңғырлау ауданы Шыңғырлау ауылының Шыңғырлау жалпы орта білім беретін мектеп ғимаратын күрделі жөндеуге – 273 219 мың теңге;</w:t>
      </w:r>
    </w:p>
    <w:bookmarkEnd w:id="46"/>
    <w:bookmarkStart w:name="z53" w:id="47"/>
    <w:p>
      <w:pPr>
        <w:spacing w:after="0"/>
        <w:ind w:left="0"/>
        <w:jc w:val="both"/>
      </w:pPr>
      <w:r>
        <w:rPr>
          <w:rFonts w:ascii="Times New Roman"/>
          <w:b w:val="false"/>
          <w:i w:val="false"/>
          <w:color w:val="000000"/>
          <w:sz w:val="28"/>
        </w:rPr>
        <w:t>
      аудан мектептерінде ақпараттық технологиялық сыныптар ашуға – 3 320 мың теңге.";</w:t>
      </w:r>
    </w:p>
    <w:bookmarkEnd w:id="47"/>
    <w:bookmarkStart w:name="z54" w:id="4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8"/>
    <w:bookmarkStart w:name="z55" w:id="49"/>
    <w:p>
      <w:pPr>
        <w:spacing w:after="0"/>
        <w:ind w:left="0"/>
        <w:jc w:val="both"/>
      </w:pPr>
      <w:r>
        <w:rPr>
          <w:rFonts w:ascii="Times New Roman"/>
          <w:b w:val="false"/>
          <w:i w:val="false"/>
          <w:color w:val="000000"/>
          <w:sz w:val="28"/>
        </w:rPr>
        <w:t>
      2. Аудандық мәслихат аппаратының басшысы (С.Шағиров)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49"/>
    <w:bookmarkStart w:name="z56" w:id="50"/>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А.Талдыбаев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мәслихатының 2018 жылғы </w:t>
            </w:r>
            <w:r>
              <w:br/>
            </w:r>
            <w:r>
              <w:rPr>
                <w:rFonts w:ascii="Times New Roman"/>
                <w:b w:val="false"/>
                <w:i w:val="false"/>
                <w:color w:val="000000"/>
                <w:sz w:val="20"/>
              </w:rPr>
              <w:t>10 шілдедегі № 25-1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17-2</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аудандық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3 835 379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3 476 552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3 476 552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4 642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1 272 983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1 223 566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359"/>
        <w:gridCol w:w="876"/>
        <w:gridCol w:w="1359"/>
        <w:gridCol w:w="3722"/>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1859"/>
        <w:gridCol w:w="1859"/>
        <w:gridCol w:w="3006"/>
        <w:gridCol w:w="332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