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337f1" w14:textId="f3337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Шыңғырлау аудандық мәслихатының 2017 жылғы 20 желтоқсандағы № 17-2 "2018-2020 жылдарға арналған аудандық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Шыңғырлау аудандық мәслихатының 2018 жылғы 13 желтоқсандағы № 33-1 шешімі. Батыс Қазақстан облысының Әділет департаментінде 2018 жылғы 26 желтоқсанда № 5465 болып тіркелді. Күші жойылды - Батыс Қазақстан облысы Шыңғырлау аудандық мәслихатының 2019 жылғы 13 наурыздағы № 37-2 шешімімен</w:t>
      </w:r>
    </w:p>
    <w:p>
      <w:pPr>
        <w:spacing w:after="0"/>
        <w:ind w:left="0"/>
        <w:jc w:val="both"/>
      </w:pPr>
      <w:bookmarkStart w:name="z3" w:id="0"/>
      <w:r>
        <w:rPr>
          <w:rFonts w:ascii="Times New Roman"/>
          <w:b w:val="false"/>
          <w:i w:val="false"/>
          <w:color w:val="ff0000"/>
          <w:sz w:val="28"/>
        </w:rPr>
        <w:t xml:space="preserve">
      Ескерту. Күші жойылды - Батыс Қазақстан облысы Шыңғырлау аудандық мәслихатының 13.03.2019 </w:t>
      </w:r>
      <w:r>
        <w:rPr>
          <w:rFonts w:ascii="Times New Roman"/>
          <w:b w:val="false"/>
          <w:i w:val="false"/>
          <w:color w:val="ff0000"/>
          <w:sz w:val="28"/>
        </w:rPr>
        <w:t>№ 37-2</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End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rPr>
          <w:rFonts w:ascii="Times New Roman"/>
          <w:b w:val="false"/>
          <w:i w:val="false"/>
          <w:color w:val="000000"/>
          <w:sz w:val="28"/>
        </w:rPr>
        <w:t>:</w:t>
      </w:r>
    </w:p>
    <w:bookmarkStart w:name="z4" w:id="1"/>
    <w:p>
      <w:pPr>
        <w:spacing w:after="0"/>
        <w:ind w:left="0"/>
        <w:jc w:val="both"/>
      </w:pPr>
      <w:r>
        <w:rPr>
          <w:rFonts w:ascii="Times New Roman"/>
          <w:b w:val="false"/>
          <w:i w:val="false"/>
          <w:color w:val="000000"/>
          <w:sz w:val="28"/>
        </w:rPr>
        <w:t xml:space="preserve">
      1. Шыңғырлау аудандық мәслихатының 2017 жылғы 20 желтоқсандағы №17-2 "2018-2020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№5015 тіркелген, 2018 жылғы 10 қаңтардағы Қазақстан Республикасы нормативтік құқықтық актілерінің эталондық бақылау банкінде жарияланған)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2"/>
    <w:p>
      <w:pPr>
        <w:spacing w:after="0"/>
        <w:ind w:left="0"/>
        <w:jc w:val="both"/>
      </w:pPr>
      <w:r>
        <w:rPr>
          <w:rFonts w:ascii="Times New Roman"/>
          <w:b w:val="false"/>
          <w:i w:val="false"/>
          <w:color w:val="000000"/>
          <w:sz w:val="28"/>
        </w:rPr>
        <w:t xml:space="preserve">
      "1. 2018-2020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2018 жылға мынадай көлемдерде бекітілсін:</w:t>
      </w:r>
    </w:p>
    <w:bookmarkEnd w:id="2"/>
    <w:bookmarkStart w:name="z7" w:id="3"/>
    <w:p>
      <w:pPr>
        <w:spacing w:after="0"/>
        <w:ind w:left="0"/>
        <w:jc w:val="both"/>
      </w:pPr>
      <w:r>
        <w:rPr>
          <w:rFonts w:ascii="Times New Roman"/>
          <w:b w:val="false"/>
          <w:i w:val="false"/>
          <w:color w:val="000000"/>
          <w:sz w:val="28"/>
        </w:rPr>
        <w:t xml:space="preserve">
      1) кірістер – 4 014 715 мың теңге: </w:t>
      </w:r>
    </w:p>
    <w:bookmarkEnd w:id="3"/>
    <w:bookmarkStart w:name="z8" w:id="4"/>
    <w:p>
      <w:pPr>
        <w:spacing w:after="0"/>
        <w:ind w:left="0"/>
        <w:jc w:val="both"/>
      </w:pPr>
      <w:r>
        <w:rPr>
          <w:rFonts w:ascii="Times New Roman"/>
          <w:b w:val="false"/>
          <w:i w:val="false"/>
          <w:color w:val="000000"/>
          <w:sz w:val="28"/>
        </w:rPr>
        <w:t>
      салықтық түсімдер – 320 909 мың теңге;</w:t>
      </w:r>
    </w:p>
    <w:bookmarkEnd w:id="4"/>
    <w:bookmarkStart w:name="z9" w:id="5"/>
    <w:p>
      <w:pPr>
        <w:spacing w:after="0"/>
        <w:ind w:left="0"/>
        <w:jc w:val="both"/>
      </w:pPr>
      <w:r>
        <w:rPr>
          <w:rFonts w:ascii="Times New Roman"/>
          <w:b w:val="false"/>
          <w:i w:val="false"/>
          <w:color w:val="000000"/>
          <w:sz w:val="28"/>
        </w:rPr>
        <w:t>
      салықтық емес түсімдер – 14 092 мың теңге;</w:t>
      </w:r>
    </w:p>
    <w:bookmarkEnd w:id="5"/>
    <w:bookmarkStart w:name="z10" w:id="6"/>
    <w:p>
      <w:pPr>
        <w:spacing w:after="0"/>
        <w:ind w:left="0"/>
        <w:jc w:val="both"/>
      </w:pPr>
      <w:r>
        <w:rPr>
          <w:rFonts w:ascii="Times New Roman"/>
          <w:b w:val="false"/>
          <w:i w:val="false"/>
          <w:color w:val="000000"/>
          <w:sz w:val="28"/>
        </w:rPr>
        <w:t xml:space="preserve">
      негізгі капиталды сатудан түсетін түсімдер – 7 380 мың теңге; </w:t>
      </w:r>
    </w:p>
    <w:bookmarkEnd w:id="6"/>
    <w:bookmarkStart w:name="z11" w:id="7"/>
    <w:p>
      <w:pPr>
        <w:spacing w:after="0"/>
        <w:ind w:left="0"/>
        <w:jc w:val="both"/>
      </w:pPr>
      <w:r>
        <w:rPr>
          <w:rFonts w:ascii="Times New Roman"/>
          <w:b w:val="false"/>
          <w:i w:val="false"/>
          <w:color w:val="000000"/>
          <w:sz w:val="28"/>
        </w:rPr>
        <w:t>
      трансферттер түсімі – 3 672 334 мың теңге;</w:t>
      </w:r>
    </w:p>
    <w:bookmarkEnd w:id="7"/>
    <w:bookmarkStart w:name="z12" w:id="8"/>
    <w:p>
      <w:pPr>
        <w:spacing w:after="0"/>
        <w:ind w:left="0"/>
        <w:jc w:val="both"/>
      </w:pPr>
      <w:r>
        <w:rPr>
          <w:rFonts w:ascii="Times New Roman"/>
          <w:b w:val="false"/>
          <w:i w:val="false"/>
          <w:color w:val="000000"/>
          <w:sz w:val="28"/>
        </w:rPr>
        <w:t>
      2) шығындар – 4 074 032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11 227 мың теңге:</w:t>
      </w:r>
    </w:p>
    <w:bookmarkEnd w:id="9"/>
    <w:bookmarkStart w:name="z14" w:id="10"/>
    <w:p>
      <w:pPr>
        <w:spacing w:after="0"/>
        <w:ind w:left="0"/>
        <w:jc w:val="both"/>
      </w:pPr>
      <w:r>
        <w:rPr>
          <w:rFonts w:ascii="Times New Roman"/>
          <w:b w:val="false"/>
          <w:i w:val="false"/>
          <w:color w:val="000000"/>
          <w:sz w:val="28"/>
        </w:rPr>
        <w:t>
      бюджеттік кредиттер – 79 365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68 138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- 70 544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70 544 мың теңге:</w:t>
      </w:r>
    </w:p>
    <w:bookmarkEnd w:id="16"/>
    <w:bookmarkStart w:name="z21" w:id="17"/>
    <w:p>
      <w:pPr>
        <w:spacing w:after="0"/>
        <w:ind w:left="0"/>
        <w:jc w:val="both"/>
      </w:pPr>
      <w:r>
        <w:rPr>
          <w:rFonts w:ascii="Times New Roman"/>
          <w:b w:val="false"/>
          <w:i w:val="false"/>
          <w:color w:val="000000"/>
          <w:sz w:val="28"/>
        </w:rPr>
        <w:t>
      қарыздар түсімі – 79 365 мың теңге;</w:t>
      </w:r>
    </w:p>
    <w:bookmarkEnd w:id="17"/>
    <w:bookmarkStart w:name="z22" w:id="18"/>
    <w:p>
      <w:pPr>
        <w:spacing w:after="0"/>
        <w:ind w:left="0"/>
        <w:jc w:val="both"/>
      </w:pPr>
      <w:r>
        <w:rPr>
          <w:rFonts w:ascii="Times New Roman"/>
          <w:b w:val="false"/>
          <w:i w:val="false"/>
          <w:color w:val="000000"/>
          <w:sz w:val="28"/>
        </w:rPr>
        <w:t>
      қарыздарды өтеу – 33 633 мың теңге;</w:t>
      </w:r>
    </w:p>
    <w:bookmarkEnd w:id="18"/>
    <w:bookmarkStart w:name="z23" w:id="19"/>
    <w:p>
      <w:pPr>
        <w:spacing w:after="0"/>
        <w:ind w:left="0"/>
        <w:jc w:val="both"/>
      </w:pPr>
      <w:r>
        <w:rPr>
          <w:rFonts w:ascii="Times New Roman"/>
          <w:b w:val="false"/>
          <w:i w:val="false"/>
          <w:color w:val="000000"/>
          <w:sz w:val="28"/>
        </w:rPr>
        <w:t>
      бюджет қаражатын пайдаланылатын қалдықтары – 24 812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bookmarkStart w:name="z25" w:id="20"/>
    <w:p>
      <w:pPr>
        <w:spacing w:after="0"/>
        <w:ind w:left="0"/>
        <w:jc w:val="both"/>
      </w:pPr>
      <w:r>
        <w:rPr>
          <w:rFonts w:ascii="Times New Roman"/>
          <w:b w:val="false"/>
          <w:i w:val="false"/>
          <w:color w:val="000000"/>
          <w:sz w:val="28"/>
        </w:rPr>
        <w:t>
      бірінші абзац мынадай редакцияда жазылсын:</w:t>
      </w:r>
    </w:p>
    <w:bookmarkEnd w:id="20"/>
    <w:bookmarkStart w:name="z26" w:id="21"/>
    <w:p>
      <w:pPr>
        <w:spacing w:after="0"/>
        <w:ind w:left="0"/>
        <w:jc w:val="both"/>
      </w:pPr>
      <w:r>
        <w:rPr>
          <w:rFonts w:ascii="Times New Roman"/>
          <w:b w:val="false"/>
          <w:i w:val="false"/>
          <w:color w:val="000000"/>
          <w:sz w:val="28"/>
        </w:rPr>
        <w:t>
      "4. Аудандық бюджетте 2018 жылға арналған республикалық бюджеттен берілетін нысаналы трансферттердің және кредиттердің жалпы сомасы 623 518 мың теңге ескерілсін:";</w:t>
      </w:r>
    </w:p>
    <w:bookmarkEnd w:id="21"/>
    <w:bookmarkStart w:name="z27" w:id="22"/>
    <w:p>
      <w:pPr>
        <w:spacing w:after="0"/>
        <w:ind w:left="0"/>
        <w:jc w:val="both"/>
      </w:pPr>
      <w:r>
        <w:rPr>
          <w:rFonts w:ascii="Times New Roman"/>
          <w:b w:val="false"/>
          <w:i w:val="false"/>
          <w:color w:val="000000"/>
          <w:sz w:val="28"/>
        </w:rPr>
        <w:t>
      алтыншы абзац мынадай редакцияда жазылсын:</w:t>
      </w:r>
    </w:p>
    <w:bookmarkEnd w:id="22"/>
    <w:bookmarkStart w:name="z28" w:id="23"/>
    <w:p>
      <w:pPr>
        <w:spacing w:after="0"/>
        <w:ind w:left="0"/>
        <w:jc w:val="both"/>
      </w:pPr>
      <w:r>
        <w:rPr>
          <w:rFonts w:ascii="Times New Roman"/>
          <w:b w:val="false"/>
          <w:i w:val="false"/>
          <w:color w:val="000000"/>
          <w:sz w:val="28"/>
        </w:rPr>
        <w:t>
      "мемлекеттік атаулы әлеуметтік көмек төлеуге – 15 409 мың теңге;";</w:t>
      </w:r>
    </w:p>
    <w:bookmarkEnd w:id="23"/>
    <w:bookmarkStart w:name="z29" w:id="24"/>
    <w:p>
      <w:pPr>
        <w:spacing w:after="0"/>
        <w:ind w:left="0"/>
        <w:jc w:val="both"/>
      </w:pPr>
      <w:r>
        <w:rPr>
          <w:rFonts w:ascii="Times New Roman"/>
          <w:b w:val="false"/>
          <w:i w:val="false"/>
          <w:color w:val="000000"/>
          <w:sz w:val="28"/>
        </w:rPr>
        <w:t>
      сегізінші абзац мынадай редакцияда жазылсын:</w:t>
      </w:r>
    </w:p>
    <w:bookmarkEnd w:id="24"/>
    <w:bookmarkStart w:name="z30" w:id="25"/>
    <w:p>
      <w:pPr>
        <w:spacing w:after="0"/>
        <w:ind w:left="0"/>
        <w:jc w:val="both"/>
      </w:pPr>
      <w:r>
        <w:rPr>
          <w:rFonts w:ascii="Times New Roman"/>
          <w:b w:val="false"/>
          <w:i w:val="false"/>
          <w:color w:val="000000"/>
          <w:sz w:val="28"/>
        </w:rPr>
        <w:t>
      "мүгедектерді міндетті гигиеналық құралдармен қамтамасыз ету нормаларын ұлғайтуға – 1 822 мың теңге;";</w:t>
      </w:r>
    </w:p>
    <w:bookmarkEnd w:id="25"/>
    <w:bookmarkStart w:name="z31" w:id="26"/>
    <w:p>
      <w:pPr>
        <w:spacing w:after="0"/>
        <w:ind w:left="0"/>
        <w:jc w:val="both"/>
      </w:pPr>
      <w:r>
        <w:rPr>
          <w:rFonts w:ascii="Times New Roman"/>
          <w:b w:val="false"/>
          <w:i w:val="false"/>
          <w:color w:val="000000"/>
          <w:sz w:val="28"/>
        </w:rPr>
        <w:t>
      тоғызыншы абзац мынадай редакцияда жазылсын:</w:t>
      </w:r>
    </w:p>
    <w:bookmarkEnd w:id="26"/>
    <w:bookmarkStart w:name="z32" w:id="27"/>
    <w:p>
      <w:pPr>
        <w:spacing w:after="0"/>
        <w:ind w:left="0"/>
        <w:jc w:val="both"/>
      </w:pPr>
      <w:r>
        <w:rPr>
          <w:rFonts w:ascii="Times New Roman"/>
          <w:b w:val="false"/>
          <w:i w:val="false"/>
          <w:color w:val="000000"/>
          <w:sz w:val="28"/>
        </w:rPr>
        <w:t>
      "техникалық көмекшi құралдар тiзбесiн кеңейтуге – 963 мың теңге;";</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w:t>
      </w:r>
      <w:r>
        <w:rPr>
          <w:rFonts w:ascii="Times New Roman"/>
          <w:b w:val="false"/>
          <w:i w:val="false"/>
          <w:color w:val="000000"/>
          <w:sz w:val="28"/>
        </w:rPr>
        <w:t>:</w:t>
      </w:r>
    </w:p>
    <w:bookmarkStart w:name="z34" w:id="28"/>
    <w:p>
      <w:pPr>
        <w:spacing w:after="0"/>
        <w:ind w:left="0"/>
        <w:jc w:val="both"/>
      </w:pPr>
      <w:r>
        <w:rPr>
          <w:rFonts w:ascii="Times New Roman"/>
          <w:b w:val="false"/>
          <w:i w:val="false"/>
          <w:color w:val="000000"/>
          <w:sz w:val="28"/>
        </w:rPr>
        <w:t>
      бірінші абзац мынадай редакцияда жазылсын:</w:t>
      </w:r>
    </w:p>
    <w:bookmarkEnd w:id="28"/>
    <w:bookmarkStart w:name="z35" w:id="29"/>
    <w:p>
      <w:pPr>
        <w:spacing w:after="0"/>
        <w:ind w:left="0"/>
        <w:jc w:val="both"/>
      </w:pPr>
      <w:r>
        <w:rPr>
          <w:rFonts w:ascii="Times New Roman"/>
          <w:b w:val="false"/>
          <w:i w:val="false"/>
          <w:color w:val="000000"/>
          <w:sz w:val="28"/>
        </w:rPr>
        <w:t xml:space="preserve">
      "5. Аудандық бюджетте 2018 жылға арналған облыстық бюджеттен берілетін нысаналы трансферттердің жалпы сомасы 679 639 мың теңге ескерілсін:"; </w:t>
      </w:r>
    </w:p>
    <w:bookmarkEnd w:id="29"/>
    <w:bookmarkStart w:name="z36" w:id="30"/>
    <w:p>
      <w:pPr>
        <w:spacing w:after="0"/>
        <w:ind w:left="0"/>
        <w:jc w:val="both"/>
      </w:pPr>
      <w:r>
        <w:rPr>
          <w:rFonts w:ascii="Times New Roman"/>
          <w:b w:val="false"/>
          <w:i w:val="false"/>
          <w:color w:val="000000"/>
          <w:sz w:val="28"/>
        </w:rPr>
        <w:t>
      төртінші абзац мынадай редакцияда жазылсын:</w:t>
      </w:r>
    </w:p>
    <w:bookmarkEnd w:id="30"/>
    <w:bookmarkStart w:name="z37" w:id="31"/>
    <w:p>
      <w:pPr>
        <w:spacing w:after="0"/>
        <w:ind w:left="0"/>
        <w:jc w:val="both"/>
      </w:pPr>
      <w:r>
        <w:rPr>
          <w:rFonts w:ascii="Times New Roman"/>
          <w:b w:val="false"/>
          <w:i w:val="false"/>
          <w:color w:val="000000"/>
          <w:sz w:val="28"/>
        </w:rPr>
        <w:t>
      "жастар практикасына – 4 586 мың теңге;";</w:t>
      </w:r>
    </w:p>
    <w:bookmarkEnd w:id="31"/>
    <w:bookmarkStart w:name="z38" w:id="32"/>
    <w:p>
      <w:pPr>
        <w:spacing w:after="0"/>
        <w:ind w:left="0"/>
        <w:jc w:val="both"/>
      </w:pPr>
      <w:r>
        <w:rPr>
          <w:rFonts w:ascii="Times New Roman"/>
          <w:b w:val="false"/>
          <w:i w:val="false"/>
          <w:color w:val="000000"/>
          <w:sz w:val="28"/>
        </w:rPr>
        <w:t>
      тоғызыншы абзац мынадай редакцияда жазылсын:</w:t>
      </w:r>
    </w:p>
    <w:bookmarkEnd w:id="32"/>
    <w:bookmarkStart w:name="z39" w:id="33"/>
    <w:p>
      <w:pPr>
        <w:spacing w:after="0"/>
        <w:ind w:left="0"/>
        <w:jc w:val="both"/>
      </w:pPr>
      <w:r>
        <w:rPr>
          <w:rFonts w:ascii="Times New Roman"/>
          <w:b w:val="false"/>
          <w:i w:val="false"/>
          <w:color w:val="000000"/>
          <w:sz w:val="28"/>
        </w:rPr>
        <w:t>
      "аудандық мектептерге жаңартылған білім бағдарламасы бойынша оқушыларды оқыту үшін жиынтықтағы компьютерлер сатып алуға – 4 776 мың теңге;";</w:t>
      </w:r>
    </w:p>
    <w:bookmarkEnd w:id="33"/>
    <w:bookmarkStart w:name="z40" w:id="34"/>
    <w:p>
      <w:pPr>
        <w:spacing w:after="0"/>
        <w:ind w:left="0"/>
        <w:jc w:val="both"/>
      </w:pPr>
      <w:r>
        <w:rPr>
          <w:rFonts w:ascii="Times New Roman"/>
          <w:b w:val="false"/>
          <w:i w:val="false"/>
          <w:color w:val="000000"/>
          <w:sz w:val="28"/>
        </w:rPr>
        <w:t>
      он жетінші абзац мынадай редакцияда жазылсын:</w:t>
      </w:r>
    </w:p>
    <w:bookmarkEnd w:id="34"/>
    <w:bookmarkStart w:name="z41" w:id="35"/>
    <w:p>
      <w:pPr>
        <w:spacing w:after="0"/>
        <w:ind w:left="0"/>
        <w:jc w:val="both"/>
      </w:pPr>
      <w:r>
        <w:rPr>
          <w:rFonts w:ascii="Times New Roman"/>
          <w:b w:val="false"/>
          <w:i w:val="false"/>
          <w:color w:val="000000"/>
          <w:sz w:val="28"/>
        </w:rPr>
        <w:t>
      "аудан мектептерінде ақпараттық технологиялық сыныптар ашуға – 2 955 мың теңге;";</w:t>
      </w:r>
    </w:p>
    <w:bookmarkEnd w:id="35"/>
    <w:bookmarkStart w:name="z42" w:id="36"/>
    <w:p>
      <w:pPr>
        <w:spacing w:after="0"/>
        <w:ind w:left="0"/>
        <w:jc w:val="both"/>
      </w:pPr>
      <w:r>
        <w:rPr>
          <w:rFonts w:ascii="Times New Roman"/>
          <w:b w:val="false"/>
          <w:i w:val="false"/>
          <w:color w:val="000000"/>
          <w:sz w:val="28"/>
        </w:rPr>
        <w:t>
      он сегізінші абзац мынадай редакцияда жазылсын:</w:t>
      </w:r>
    </w:p>
    <w:bookmarkEnd w:id="36"/>
    <w:bookmarkStart w:name="z43" w:id="37"/>
    <w:p>
      <w:pPr>
        <w:spacing w:after="0"/>
        <w:ind w:left="0"/>
        <w:jc w:val="both"/>
      </w:pPr>
      <w:r>
        <w:rPr>
          <w:rFonts w:ascii="Times New Roman"/>
          <w:b w:val="false"/>
          <w:i w:val="false"/>
          <w:color w:val="000000"/>
          <w:sz w:val="28"/>
        </w:rPr>
        <w:t>
      "Шыңғырлау ауданы Шыңғырлау ауылындағы Лұқпан Қылышев және Абай Құнанбаев көшелері қиылысындағы алаңды абаттандыруға – 75 877 мың теңге;";</w:t>
      </w:r>
    </w:p>
    <w:bookmarkEnd w:id="37"/>
    <w:bookmarkStart w:name="z44" w:id="38"/>
    <w:p>
      <w:pPr>
        <w:spacing w:after="0"/>
        <w:ind w:left="0"/>
        <w:jc w:val="both"/>
      </w:pPr>
      <w:r>
        <w:rPr>
          <w:rFonts w:ascii="Times New Roman"/>
          <w:b w:val="false"/>
          <w:i w:val="false"/>
          <w:color w:val="000000"/>
          <w:sz w:val="28"/>
        </w:rPr>
        <w:t>
      он тоғызыншы абзац мынадай редакцияда жазылсын:</w:t>
      </w:r>
    </w:p>
    <w:bookmarkEnd w:id="38"/>
    <w:bookmarkStart w:name="z45" w:id="39"/>
    <w:p>
      <w:pPr>
        <w:spacing w:after="0"/>
        <w:ind w:left="0"/>
        <w:jc w:val="both"/>
      </w:pPr>
      <w:r>
        <w:rPr>
          <w:rFonts w:ascii="Times New Roman"/>
          <w:b w:val="false"/>
          <w:i w:val="false"/>
          <w:color w:val="000000"/>
          <w:sz w:val="28"/>
        </w:rPr>
        <w:t>
      "Шыңғырлау ауданы Амангелді ауылын сумен жабдықтау жүйесінің құрылысына – 38 415 мың теңге;";</w:t>
      </w:r>
    </w:p>
    <w:bookmarkEnd w:id="39"/>
    <w:bookmarkStart w:name="z46" w:id="40"/>
    <w:p>
      <w:pPr>
        <w:spacing w:after="0"/>
        <w:ind w:left="0"/>
        <w:jc w:val="both"/>
      </w:pPr>
      <w:r>
        <w:rPr>
          <w:rFonts w:ascii="Times New Roman"/>
          <w:b w:val="false"/>
          <w:i w:val="false"/>
          <w:color w:val="000000"/>
          <w:sz w:val="28"/>
        </w:rPr>
        <w:t>
      жиырмасыншы абзац мынадай редакцияда жазылсын:</w:t>
      </w:r>
    </w:p>
    <w:bookmarkEnd w:id="40"/>
    <w:bookmarkStart w:name="z47" w:id="41"/>
    <w:p>
      <w:pPr>
        <w:spacing w:after="0"/>
        <w:ind w:left="0"/>
        <w:jc w:val="both"/>
      </w:pPr>
      <w:r>
        <w:rPr>
          <w:rFonts w:ascii="Times New Roman"/>
          <w:b w:val="false"/>
          <w:i w:val="false"/>
          <w:color w:val="000000"/>
          <w:sz w:val="28"/>
        </w:rPr>
        <w:t>
      ""Шыңғырлау ауданы Шоқтыбай ауылының су құбырының құрылысы" жұмыс жобасы бойынша кешенді мемлекеттік ведомстводан тыс сараптамадан өткізуге – 0 теңге;";</w:t>
      </w:r>
    </w:p>
    <w:bookmarkEnd w:id="41"/>
    <w:bookmarkStart w:name="z48" w:id="42"/>
    <w:p>
      <w:pPr>
        <w:spacing w:after="0"/>
        <w:ind w:left="0"/>
        <w:jc w:val="both"/>
      </w:pPr>
      <w:r>
        <w:rPr>
          <w:rFonts w:ascii="Times New Roman"/>
          <w:b w:val="false"/>
          <w:i w:val="false"/>
          <w:color w:val="000000"/>
          <w:sz w:val="28"/>
        </w:rPr>
        <w:t>
      мынадай мазмұндағы жиырма бірінші, жиырма екінші, жиырма үшінші, жиырма төртінші абзацтармен толықтырылсын:</w:t>
      </w:r>
    </w:p>
    <w:bookmarkEnd w:id="42"/>
    <w:bookmarkStart w:name="z49" w:id="43"/>
    <w:p>
      <w:pPr>
        <w:spacing w:after="0"/>
        <w:ind w:left="0"/>
        <w:jc w:val="both"/>
      </w:pPr>
      <w:r>
        <w:rPr>
          <w:rFonts w:ascii="Times New Roman"/>
          <w:b w:val="false"/>
          <w:i w:val="false"/>
          <w:color w:val="000000"/>
          <w:sz w:val="28"/>
        </w:rPr>
        <w:t>
      "Шыңғырлау ауданы Ащысай ауылының су құбырын салу – 53 952 мың теңге;</w:t>
      </w:r>
    </w:p>
    <w:bookmarkEnd w:id="43"/>
    <w:bookmarkStart w:name="z50" w:id="44"/>
    <w:p>
      <w:pPr>
        <w:spacing w:after="0"/>
        <w:ind w:left="0"/>
        <w:jc w:val="both"/>
      </w:pPr>
      <w:r>
        <w:rPr>
          <w:rFonts w:ascii="Times New Roman"/>
          <w:b w:val="false"/>
          <w:i w:val="false"/>
          <w:color w:val="000000"/>
          <w:sz w:val="28"/>
        </w:rPr>
        <w:t>
      "Шыңғырлау ауданы Шоқтыбай ауылында су құбыры құрылысы" жобалық сметалық құжаттамасын жасақтауға – 6 700 мың теңге;</w:t>
      </w:r>
    </w:p>
    <w:bookmarkEnd w:id="44"/>
    <w:bookmarkStart w:name="z51" w:id="45"/>
    <w:p>
      <w:pPr>
        <w:spacing w:after="0"/>
        <w:ind w:left="0"/>
        <w:jc w:val="both"/>
      </w:pPr>
      <w:r>
        <w:rPr>
          <w:rFonts w:ascii="Times New Roman"/>
          <w:b w:val="false"/>
          <w:i w:val="false"/>
          <w:color w:val="000000"/>
          <w:sz w:val="28"/>
        </w:rPr>
        <w:t>
      "Шыңғырлау ауданы Ардақ ауылының су құбырын қайта жаңарту" жобалық сметалық құжаттамасын жасақтауға – 5 164 мың теңге;</w:t>
      </w:r>
    </w:p>
    <w:bookmarkEnd w:id="45"/>
    <w:bookmarkStart w:name="z52" w:id="46"/>
    <w:p>
      <w:pPr>
        <w:spacing w:after="0"/>
        <w:ind w:left="0"/>
        <w:jc w:val="both"/>
      </w:pPr>
      <w:r>
        <w:rPr>
          <w:rFonts w:ascii="Times New Roman"/>
          <w:b w:val="false"/>
          <w:i w:val="false"/>
          <w:color w:val="000000"/>
          <w:sz w:val="28"/>
        </w:rPr>
        <w:t>
      Шыңғырлау ауданы Шыңғырлау ауылы Лұқпан Қылышев көшесі бойындағы автомобиль жолдарын орташа жөндеуге – 10 000 мың теңге.";</w:t>
      </w:r>
    </w:p>
    <w:bookmarkEnd w:id="46"/>
    <w:bookmarkStart w:name="z53" w:id="47"/>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шешімінің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47"/>
    <w:bookmarkStart w:name="z54" w:id="48"/>
    <w:p>
      <w:pPr>
        <w:spacing w:after="0"/>
        <w:ind w:left="0"/>
        <w:jc w:val="both"/>
      </w:pPr>
      <w:r>
        <w:rPr>
          <w:rFonts w:ascii="Times New Roman"/>
          <w:b w:val="false"/>
          <w:i w:val="false"/>
          <w:color w:val="000000"/>
          <w:sz w:val="28"/>
        </w:rPr>
        <w:t>
      2. Аудандық мәслихат аппаратының басшысы (С.Шагиров) осы шешімнің әділет органдарында мемлекеттік тіркелуін, Қазақстан Республикасы нормативтік құқықтық актілерінің эталондық бақылау банкінде ресми жариялануын қамтамасыз етсін.</w:t>
      </w:r>
    </w:p>
    <w:bookmarkEnd w:id="48"/>
    <w:bookmarkStart w:name="z55" w:id="49"/>
    <w:p>
      <w:pPr>
        <w:spacing w:after="0"/>
        <w:ind w:left="0"/>
        <w:jc w:val="both"/>
      </w:pPr>
      <w:r>
        <w:rPr>
          <w:rFonts w:ascii="Times New Roman"/>
          <w:b w:val="false"/>
          <w:i w:val="false"/>
          <w:color w:val="000000"/>
          <w:sz w:val="28"/>
        </w:rPr>
        <w:t>
      3. Осы шешім 2018 жылдың 1 қаңтарынан бастап қолданысқа енгізіледі.</w:t>
      </w:r>
    </w:p>
    <w:bookmarkEnd w:id="4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А.Камзаева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Г.Волкогон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Шыңғырлау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13 желтоқсандағы № 33-1</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Шыңғырлау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20 желтоқсандағы № 17-2</w:t>
            </w:r>
            <w:r>
              <w:br/>
            </w:r>
            <w:r>
              <w:rPr>
                <w:rFonts w:ascii="Times New Roman"/>
                <w:b w:val="false"/>
                <w:i w:val="false"/>
                <w:color w:val="000000"/>
                <w:sz w:val="20"/>
              </w:rPr>
              <w:t>шешіміне 1- қосымша</w:t>
            </w:r>
          </w:p>
        </w:tc>
      </w:tr>
    </w:tbl>
    <w:bookmarkStart w:name="z60" w:id="50"/>
    <w:p>
      <w:pPr>
        <w:spacing w:after="0"/>
        <w:ind w:left="0"/>
        <w:jc w:val="left"/>
      </w:pPr>
      <w:r>
        <w:rPr>
          <w:rFonts w:ascii="Times New Roman"/>
          <w:b/>
          <w:i w:val="false"/>
          <w:color w:val="000000"/>
        </w:rPr>
        <w:t xml:space="preserve"> 2018 жылға арналған аудандық бюджеті</w:t>
      </w:r>
    </w:p>
    <w:bookmarkEnd w:id="50"/>
    <w:bookmarkStart w:name="z61" w:id="51"/>
    <w:p>
      <w:pPr>
        <w:spacing w:after="0"/>
        <w:ind w:left="0"/>
        <w:jc w:val="both"/>
      </w:pPr>
      <w:r>
        <w:rPr>
          <w:rFonts w:ascii="Times New Roman"/>
          <w:b w:val="false"/>
          <w:i w:val="false"/>
          <w:color w:val="000000"/>
          <w:sz w:val="28"/>
        </w:rPr>
        <w:t>
      мың теңге</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7"/>
        <w:gridCol w:w="807"/>
        <w:gridCol w:w="1096"/>
        <w:gridCol w:w="1096"/>
        <w:gridCol w:w="5813"/>
        <w:gridCol w:w="268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4 014 715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320 909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122 736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122 736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121 050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121 050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68 621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57 289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кәсіби қызметті жүргiзгенi үшін алынатын алымдар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14 092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9 265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3 672 334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3 671 279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3 671 279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4 074 032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382 816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өкiлдi, атқарушы және басқа органдар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255 042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23 794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23 794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109 072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105 864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122 176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118 206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127 113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14 826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14 076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69 575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35 143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10 166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24 266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42 712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36 285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9 642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қауiпсiздiгін қамтамасыз 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1 468 790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50 913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50 913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50 913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1 279 518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48 185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48 185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1 228 863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1 139 216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89 647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138 359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138 359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10 973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74 735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өткізу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күтiп-ұстауға қамқоршыларға (қорғаншыларға) ай сайынға ақшалай қаражат төлемі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41 607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241 602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44 548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15 409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15 409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29 139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29 139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164 027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164 027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69 433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12 217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15 802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29 273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9 117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27 516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33 027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33 027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1 087 649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263 898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10 069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8 969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244 278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244 278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677 887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676 331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87 412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588 919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145 864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9 018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136 846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127 901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347 500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154 179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154 179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демалыс жұмысын қолдау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147 179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29 324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18 289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түрлерi бойынша аудан (облыстық маңызы бар қала) құрама командаларының мүшелерін дайындау және олардың облыстық спорт жарыстарына қатысуы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94 579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11 422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11 422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83 157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iстеуi</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82 629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тiлдi және Қазақстан халқының басқа да тілдерін дамыту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69 418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27 807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14 773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41 611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15 848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25 263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116 244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19 295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41 099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16 275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16 275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15 895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17 899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17 899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17 899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86 863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86 863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86 863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86 366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14 484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қызметті қолдау және бәсекелестікті қорғау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293 315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293 315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293 315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111 904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164 855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11 227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79 365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79 365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79 365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79 365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79 365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6"/>
        <w:gridCol w:w="1416"/>
        <w:gridCol w:w="912"/>
        <w:gridCol w:w="1416"/>
        <w:gridCol w:w="3363"/>
        <w:gridCol w:w="377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68 138</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68 138</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68 138</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кредиттерді өтеу </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37 000</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жергiлiктi бюджеттен берілген бюджеттік кредиттерді өтеу</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31 138</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-70 544</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70 544</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79 365</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79 365</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79 365</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79 365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33 633</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33 633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2"/>
        <w:gridCol w:w="1369"/>
        <w:gridCol w:w="1859"/>
        <w:gridCol w:w="1859"/>
        <w:gridCol w:w="3006"/>
        <w:gridCol w:w="3325"/>
      </w:tblGrid>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33 633</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33 633</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24 812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24 812</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24 812</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24 812</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24 812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